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71" w:rsidRPr="00D87F71" w:rsidRDefault="00D87F71" w:rsidP="00D87F71">
      <w:pPr>
        <w:pStyle w:val="a9"/>
        <w:rPr>
          <w:rFonts w:ascii="Times New Roman" w:eastAsia="標楷體" w:hAnsi="Times New Roman" w:cs="Times New Roman"/>
          <w:b/>
          <w:i w:val="0"/>
          <w:sz w:val="28"/>
          <w:szCs w:val="28"/>
        </w:rPr>
      </w:pPr>
      <w:r w:rsidRPr="00D87F71">
        <w:rPr>
          <w:rFonts w:ascii="Times New Roman" w:eastAsia="標楷體" w:hAnsi="標楷體" w:cs="Times New Roman"/>
          <w:b/>
          <w:i w:val="0"/>
          <w:sz w:val="28"/>
          <w:szCs w:val="28"/>
        </w:rPr>
        <w:t>國立武陵高級中學</w:t>
      </w:r>
      <w:r w:rsidRPr="00D87F71">
        <w:rPr>
          <w:rFonts w:ascii="Times New Roman" w:eastAsia="標楷體" w:hAnsi="Times New Roman" w:cs="Times New Roman"/>
          <w:b/>
          <w:i w:val="0"/>
          <w:sz w:val="28"/>
          <w:szCs w:val="28"/>
        </w:rPr>
        <w:t>106</w:t>
      </w:r>
      <w:r w:rsidRPr="00D87F71">
        <w:rPr>
          <w:rFonts w:ascii="Times New Roman" w:eastAsia="標楷體" w:hAnsi="標楷體" w:cs="Times New Roman"/>
          <w:b/>
          <w:i w:val="0"/>
          <w:sz w:val="28"/>
          <w:szCs w:val="28"/>
        </w:rPr>
        <w:t>學年度第一學期第一次期中考高三自然組數學科試題</w:t>
      </w:r>
    </w:p>
    <w:p w:rsidR="00D87F71" w:rsidRPr="00D87F71" w:rsidRDefault="00D87F71" w:rsidP="00D87F71">
      <w:pPr>
        <w:ind w:left="1287" w:hanging="1287"/>
        <w:rPr>
          <w:rFonts w:ascii="標楷體" w:eastAsia="標楷體" w:hAnsi="標楷體" w:cs="Arial"/>
          <w:b/>
          <w:color w:val="000000"/>
          <w:sz w:val="26"/>
          <w:szCs w:val="26"/>
        </w:rPr>
      </w:pPr>
      <w:r w:rsidRPr="00D87F71">
        <w:rPr>
          <w:rFonts w:ascii="標楷體" w:eastAsia="標楷體" w:hAnsi="標楷體" w:cs="Arial" w:hint="eastAsia"/>
          <w:b/>
          <w:color w:val="000000"/>
          <w:sz w:val="26"/>
          <w:szCs w:val="26"/>
        </w:rPr>
        <w:t>一、多重選擇題</w:t>
      </w:r>
      <w:r w:rsidRPr="00D87F71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(每題</w:t>
      </w:r>
      <w:r w:rsidR="00D57C3B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9</w:t>
      </w:r>
      <w:r w:rsidRPr="00D87F71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分，錯一個給</w:t>
      </w:r>
      <w:r w:rsidR="00D57C3B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6</w:t>
      </w:r>
      <w:r w:rsidRPr="00D87F71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分、錯兩個給</w:t>
      </w:r>
      <w:r w:rsidR="00D57C3B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3</w:t>
      </w:r>
      <w:r w:rsidRPr="00D87F71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分、錯三個以上不給分，共1</w:t>
      </w:r>
      <w:r w:rsidR="00D57C3B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8</w:t>
      </w:r>
      <w:r w:rsidRPr="00D87F71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分)</w:t>
      </w:r>
    </w:p>
    <w:p w:rsidR="00D87F71" w:rsidRPr="00D87F71" w:rsidRDefault="00D87F71" w:rsidP="00D87F71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</w:p>
    <w:p w:rsidR="00542DEA" w:rsidRPr="00D87F71" w:rsidRDefault="00D87F71" w:rsidP="00D87F71">
      <w:pPr>
        <w:tabs>
          <w:tab w:val="left" w:pos="1020"/>
        </w:tabs>
        <w:snapToGrid w:val="0"/>
        <w:spacing w:line="360" w:lineRule="auto"/>
        <w:ind w:left="1680" w:hangingChars="700" w:hanging="168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Times New Roman" w:cs="Times New Roman"/>
          <w:color w:val="000000"/>
        </w:rPr>
        <w:t xml:space="preserve"> </w:t>
      </w:r>
      <w:r w:rsidR="00542DEA" w:rsidRPr="00D87F71">
        <w:rPr>
          <w:rFonts w:ascii="Times New Roman" w:eastAsia="標楷體" w:hAnsi="Times New Roman" w:cs="Times New Roman"/>
          <w:color w:val="000000"/>
        </w:rPr>
        <w:t xml:space="preserve">(          )1. </w:t>
      </w:r>
      <w:r w:rsidR="006A7C01" w:rsidRPr="00D87F71">
        <w:rPr>
          <w:rFonts w:ascii="Times New Roman" w:eastAsia="標楷體" w:hAnsi="標楷體" w:cs="Times New Roman"/>
          <w:color w:val="000000"/>
        </w:rPr>
        <w:t>對於隨機變數</w:t>
      </w:r>
      <w:r w:rsidR="006A7C01"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6A7C01" w:rsidRPr="00D87F71">
        <w:rPr>
          <w:rFonts w:ascii="Times New Roman" w:eastAsia="標楷體" w:hAnsi="標楷體" w:cs="Times New Roman"/>
          <w:color w:val="000000"/>
        </w:rPr>
        <w:t>，已知</w:t>
      </w:r>
      <w:r w:rsidR="006A7C01" w:rsidRPr="00D87F71">
        <w:rPr>
          <w:rFonts w:ascii="Times New Roman" w:eastAsia="標楷體" w:hAnsi="Times New Roman" w:cs="Times New Roman"/>
          <w:i/>
          <w:iCs/>
          <w:color w:val="000000"/>
        </w:rPr>
        <w:t>E</w:t>
      </w:r>
      <w:r w:rsidR="006A7C01" w:rsidRPr="00D87F71">
        <w:rPr>
          <w:rFonts w:ascii="Times New Roman" w:eastAsia="標楷體" w:hAnsi="Times New Roman" w:cs="Times New Roman"/>
          <w:color w:val="000000"/>
        </w:rPr>
        <w:t xml:space="preserve"> ( </w:t>
      </w:r>
      <w:r w:rsidR="006A7C01"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6A7C01" w:rsidRPr="00D87F71">
        <w:rPr>
          <w:rFonts w:ascii="Times New Roman" w:eastAsia="標楷體" w:hAnsi="Times New Roman" w:cs="Times New Roman"/>
          <w:color w:val="000000"/>
        </w:rPr>
        <w:t xml:space="preserve"> )</w:t>
      </w:r>
      <w:r w:rsidR="006A7C01" w:rsidRPr="00D87F71">
        <w:rPr>
          <w:rFonts w:ascii="Times New Roman" w:eastAsia="標楷體" w:hAnsi="標楷體" w:cs="Times New Roman"/>
          <w:color w:val="000000"/>
        </w:rPr>
        <w:t>＝</w:t>
      </w:r>
      <w:r w:rsidR="006A7C01" w:rsidRPr="00D87F71">
        <w:rPr>
          <w:rFonts w:ascii="Times New Roman" w:eastAsia="標楷體" w:hAnsi="Times New Roman" w:cs="Times New Roman"/>
          <w:color w:val="000000"/>
        </w:rPr>
        <w:t>3</w:t>
      </w:r>
      <w:r w:rsidR="006A7C01" w:rsidRPr="00D87F71">
        <w:rPr>
          <w:rFonts w:ascii="Times New Roman" w:eastAsia="標楷體" w:hAnsi="標楷體" w:cs="Times New Roman"/>
          <w:color w:val="000000"/>
        </w:rPr>
        <w:t>，</w:t>
      </w:r>
      <w:r w:rsidR="006A7C01" w:rsidRPr="00D87F71">
        <w:rPr>
          <w:rFonts w:ascii="Times New Roman" w:eastAsia="標楷體" w:hAnsi="Times New Roman" w:cs="Times New Roman"/>
          <w:color w:val="000000"/>
        </w:rPr>
        <w:t xml:space="preserve">Var ( </w:t>
      </w:r>
      <w:r w:rsidR="006A7C01"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6A7C01" w:rsidRPr="00D87F71">
        <w:rPr>
          <w:rFonts w:ascii="Times New Roman" w:eastAsia="標楷體" w:hAnsi="Times New Roman" w:cs="Times New Roman"/>
          <w:color w:val="000000"/>
        </w:rPr>
        <w:t xml:space="preserve"> )</w:t>
      </w:r>
      <w:r w:rsidR="006A7C01" w:rsidRPr="00D87F71">
        <w:rPr>
          <w:rFonts w:ascii="Times New Roman" w:eastAsia="標楷體" w:hAnsi="標楷體" w:cs="Times New Roman"/>
          <w:color w:val="000000"/>
        </w:rPr>
        <w:t>＝</w:t>
      </w:r>
      <w:r w:rsidR="006A7C01" w:rsidRPr="00D87F71">
        <w:rPr>
          <w:rFonts w:ascii="Times New Roman" w:eastAsia="標楷體" w:hAnsi="Times New Roman" w:cs="Times New Roman"/>
          <w:color w:val="000000"/>
        </w:rPr>
        <w:t>4</w:t>
      </w:r>
      <w:r w:rsidR="006A7C01" w:rsidRPr="00D87F71">
        <w:rPr>
          <w:rFonts w:ascii="Times New Roman" w:eastAsia="標楷體" w:hAnsi="標楷體" w:cs="Times New Roman"/>
          <w:color w:val="000000"/>
        </w:rPr>
        <w:t xml:space="preserve">，下列何者正確？　</w:t>
      </w:r>
      <w:r w:rsidR="006A7C01" w:rsidRPr="00D87F71">
        <w:rPr>
          <w:rFonts w:ascii="Times New Roman" w:eastAsia="標楷體" w:hAnsi="Times New Roman" w:cs="Times New Roman"/>
          <w:color w:val="000000"/>
        </w:rPr>
        <w:br/>
        <w:t>(A)</w:t>
      </w:r>
      <w:r w:rsidR="006A7C01" w:rsidRPr="00D87F71">
        <w:rPr>
          <w:rFonts w:ascii="Times New Roman" w:eastAsia="標楷體" w:hAnsi="Times New Roman" w:cs="Times New Roman"/>
          <w:i/>
          <w:iCs/>
          <w:color w:val="000000"/>
        </w:rPr>
        <w:t>E</w:t>
      </w:r>
      <w:r w:rsidR="006A7C01" w:rsidRPr="00D87F71">
        <w:rPr>
          <w:rFonts w:ascii="Times New Roman" w:eastAsia="標楷體" w:hAnsi="Times New Roman" w:cs="Times New Roman"/>
          <w:color w:val="000000"/>
        </w:rPr>
        <w:t xml:space="preserve"> ( (</w:t>
      </w:r>
      <w:r w:rsidR="006A7C01" w:rsidRPr="00D87F71">
        <w:rPr>
          <w:rFonts w:ascii="Times New Roman" w:eastAsia="標楷體" w:hAnsi="Times New Roman" w:cs="Times New Roman"/>
          <w:i/>
          <w:iCs/>
          <w:color w:val="000000"/>
          <w:spacing w:val="20"/>
        </w:rPr>
        <w:t>X-</w:t>
      </w:r>
      <w:r w:rsidR="006A7C01" w:rsidRPr="00D87F71">
        <w:rPr>
          <w:rFonts w:ascii="Times New Roman" w:eastAsia="標楷體" w:hAnsi="Times New Roman" w:cs="Times New Roman"/>
          <w:iCs/>
          <w:color w:val="000000"/>
          <w:spacing w:val="20"/>
        </w:rPr>
        <w:t>3)</w:t>
      </w:r>
      <w:r w:rsidR="006A7C01" w:rsidRPr="00D87F71">
        <w:rPr>
          <w:rFonts w:ascii="Times New Roman" w:eastAsia="標楷體" w:hAnsi="Times New Roman" w:cs="Times New Roman"/>
          <w:color w:val="000000"/>
          <w:vertAlign w:val="superscript"/>
        </w:rPr>
        <w:t>2</w:t>
      </w:r>
      <w:r w:rsidR="006A7C01" w:rsidRPr="00D87F71">
        <w:rPr>
          <w:rFonts w:ascii="Times New Roman" w:eastAsia="標楷體" w:hAnsi="Times New Roman" w:cs="Times New Roman"/>
          <w:color w:val="000000"/>
        </w:rPr>
        <w:t xml:space="preserve"> )</w:t>
      </w:r>
      <w:r w:rsidR="006A7C01" w:rsidRPr="00D87F71">
        <w:rPr>
          <w:rFonts w:ascii="Times New Roman" w:eastAsia="標楷體" w:hAnsi="標楷體" w:cs="Times New Roman"/>
          <w:color w:val="000000"/>
        </w:rPr>
        <w:t>＝</w:t>
      </w:r>
      <w:r w:rsidR="006A7C01" w:rsidRPr="00D87F71">
        <w:rPr>
          <w:rFonts w:ascii="Times New Roman" w:eastAsia="標楷體" w:hAnsi="Times New Roman" w:cs="Times New Roman"/>
          <w:color w:val="000000"/>
        </w:rPr>
        <w:t>4</w:t>
      </w:r>
      <w:r w:rsidR="006A7C01" w:rsidRPr="00D87F71">
        <w:rPr>
          <w:rFonts w:ascii="Times New Roman" w:eastAsia="標楷體" w:hAnsi="標楷體" w:cs="Times New Roman"/>
          <w:color w:val="000000"/>
        </w:rPr>
        <w:t xml:space="preserve">　</w:t>
      </w:r>
      <w:r>
        <w:rPr>
          <w:rFonts w:ascii="Times New Roman" w:eastAsia="標楷體" w:hAnsi="標楷體" w:cs="Times New Roman" w:hint="eastAsia"/>
          <w:color w:val="000000"/>
        </w:rPr>
        <w:t xml:space="preserve">     </w:t>
      </w:r>
      <w:r w:rsidR="006A7C01" w:rsidRPr="00D87F71">
        <w:rPr>
          <w:rFonts w:ascii="Times New Roman" w:eastAsia="標楷體" w:hAnsi="Times New Roman" w:cs="Times New Roman"/>
          <w:color w:val="000000"/>
        </w:rPr>
        <w:t>(B)</w:t>
      </w:r>
      <w:r w:rsidR="00F75CBC" w:rsidRPr="00D87F71">
        <w:rPr>
          <w:rFonts w:ascii="Times New Roman" w:eastAsia="標楷體" w:hAnsi="Times New Roman" w:cs="Times New Roman"/>
          <w:i/>
          <w:iCs/>
          <w:color w:val="000000"/>
        </w:rPr>
        <w:t>E</w:t>
      </w:r>
      <w:r w:rsidR="00F75CBC" w:rsidRPr="00D87F71">
        <w:rPr>
          <w:rFonts w:ascii="Times New Roman" w:eastAsia="標楷體" w:hAnsi="Times New Roman" w:cs="Times New Roman"/>
          <w:color w:val="000000"/>
        </w:rPr>
        <w:t xml:space="preserve"> ( </w:t>
      </w:r>
      <w:r w:rsidR="00F75CBC" w:rsidRPr="00D87F71">
        <w:rPr>
          <w:rFonts w:ascii="Times New Roman" w:eastAsia="標楷體" w:hAnsi="Times New Roman" w:cs="Times New Roman"/>
          <w:i/>
          <w:iCs/>
          <w:color w:val="000000"/>
          <w:spacing w:val="20"/>
        </w:rPr>
        <w:t>X</w:t>
      </w:r>
      <w:r w:rsidR="00F75CBC" w:rsidRPr="00D87F71">
        <w:rPr>
          <w:rFonts w:ascii="Times New Roman" w:eastAsia="標楷體" w:hAnsi="Times New Roman" w:cs="Times New Roman"/>
          <w:color w:val="000000"/>
          <w:vertAlign w:val="superscript"/>
        </w:rPr>
        <w:t>2</w:t>
      </w:r>
      <w:r w:rsidR="00F75CBC" w:rsidRPr="00D87F71">
        <w:rPr>
          <w:rFonts w:ascii="Times New Roman" w:eastAsia="標楷體" w:hAnsi="Times New Roman" w:cs="Times New Roman"/>
          <w:color w:val="000000"/>
        </w:rPr>
        <w:t xml:space="preserve"> )</w:t>
      </w:r>
      <w:r w:rsidR="00F75CBC" w:rsidRPr="00D87F71">
        <w:rPr>
          <w:rFonts w:ascii="Times New Roman" w:eastAsia="標楷體" w:hAnsi="標楷體" w:cs="Times New Roman"/>
          <w:color w:val="000000"/>
        </w:rPr>
        <w:t>＝</w:t>
      </w:r>
      <w:r w:rsidR="00F75CBC" w:rsidRPr="00D87F71">
        <w:rPr>
          <w:rFonts w:ascii="Times New Roman" w:eastAsia="標楷體" w:hAnsi="Times New Roman" w:cs="Times New Roman"/>
          <w:color w:val="000000"/>
        </w:rPr>
        <w:t>4</w:t>
      </w:r>
      <w:r>
        <w:rPr>
          <w:rFonts w:ascii="Times New Roman" w:eastAsia="標楷體" w:hAnsi="Times New Roman" w:cs="Times New Roman" w:hint="eastAsia"/>
          <w:color w:val="000000"/>
        </w:rPr>
        <w:t xml:space="preserve">   </w:t>
      </w:r>
      <w:r w:rsidR="00F75CBC" w:rsidRPr="00D87F71"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</w:rPr>
        <w:t xml:space="preserve">  </w:t>
      </w:r>
      <w:r w:rsidR="00F75CBC" w:rsidRPr="00D87F71">
        <w:rPr>
          <w:rFonts w:ascii="Times New Roman" w:eastAsia="標楷體" w:hAnsi="Times New Roman" w:cs="Times New Roman"/>
          <w:color w:val="000000"/>
        </w:rPr>
        <w:t>(C)</w:t>
      </w:r>
      <w:r w:rsidR="009D00AA" w:rsidRPr="009D00AA">
        <w:rPr>
          <w:rFonts w:ascii="Times New Roman" w:eastAsia="標楷體" w:hAnsi="Times New Roman" w:cs="Times New Roman"/>
          <w:color w:val="000000"/>
          <w:position w:val="-12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9" o:title=""/>
          </v:shape>
          <o:OLEObject Type="Embed" ProgID="Equation.3" ShapeID="_x0000_i1025" DrawAspect="Content" ObjectID="_1570543006" r:id="rId10"/>
        </w:object>
      </w:r>
      <w:r w:rsidR="006A7C01" w:rsidRPr="00D87F71">
        <w:rPr>
          <w:rFonts w:ascii="Times New Roman" w:eastAsia="標楷體" w:hAnsi="標楷體" w:cs="Times New Roman"/>
          <w:color w:val="000000"/>
        </w:rPr>
        <w:t>＝－</w:t>
      </w:r>
      <w:r w:rsidR="006A7C01" w:rsidRPr="00D87F71">
        <w:rPr>
          <w:rFonts w:ascii="Times New Roman" w:eastAsia="標楷體" w:hAnsi="Times New Roman" w:cs="Times New Roman"/>
          <w:color w:val="000000"/>
        </w:rPr>
        <w:t>4</w:t>
      </w:r>
    </w:p>
    <w:p w:rsidR="006A7C01" w:rsidRPr="00D87F71" w:rsidRDefault="006A7C01" w:rsidP="00D87F71">
      <w:pPr>
        <w:pStyle w:val="a3"/>
        <w:tabs>
          <w:tab w:val="left" w:pos="1020"/>
        </w:tabs>
        <w:snapToGrid w:val="0"/>
        <w:spacing w:line="360" w:lineRule="auto"/>
        <w:ind w:leftChars="425" w:left="1020"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 w:rsidRPr="00D87F71">
        <w:rPr>
          <w:rFonts w:ascii="Times New Roman" w:eastAsia="標楷體" w:hAnsi="Times New Roman" w:cs="Times New Roman"/>
          <w:color w:val="000000"/>
        </w:rPr>
        <w:t>(</w:t>
      </w:r>
      <w:r w:rsidR="00F75CBC" w:rsidRPr="00D87F71">
        <w:rPr>
          <w:rFonts w:ascii="Times New Roman" w:eastAsia="標楷體" w:hAnsi="Times New Roman" w:cs="Times New Roman"/>
          <w:color w:val="000000"/>
        </w:rPr>
        <w:t>D</w:t>
      </w:r>
      <w:r w:rsidRPr="00D87F71">
        <w:rPr>
          <w:rFonts w:ascii="Times New Roman" w:eastAsia="標楷體" w:hAnsi="Times New Roman" w:cs="Times New Roman"/>
          <w:color w:val="000000"/>
        </w:rPr>
        <w:t>)</w:t>
      </w:r>
      <w:r w:rsidR="00F75CBC" w:rsidRPr="00D87F71">
        <w:rPr>
          <w:rFonts w:ascii="Times New Roman" w:eastAsia="標楷體" w:hAnsi="Times New Roman" w:cs="Times New Roman"/>
          <w:color w:val="000000"/>
        </w:rPr>
        <w:t>Var</w:t>
      </w:r>
      <w:r w:rsidRPr="00D87F71">
        <w:rPr>
          <w:rFonts w:ascii="Times New Roman" w:eastAsia="標楷體" w:hAnsi="Times New Roman" w:cs="Times New Roman"/>
          <w:color w:val="000000"/>
        </w:rPr>
        <w:t xml:space="preserve"> ( </w:t>
      </w:r>
      <w:r w:rsidR="00F75CBC" w:rsidRPr="00D87F71">
        <w:rPr>
          <w:rFonts w:ascii="Times New Roman" w:eastAsia="標楷體" w:hAnsi="Times New Roman" w:cs="Times New Roman"/>
          <w:color w:val="000000"/>
        </w:rPr>
        <w:t>3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Pr="00D87F71">
        <w:rPr>
          <w:rFonts w:ascii="Times New Roman" w:eastAsia="標楷體" w:hAnsi="標楷體" w:cs="Times New Roman"/>
          <w:color w:val="000000"/>
          <w:kern w:val="0"/>
        </w:rPr>
        <w:t>＋</w:t>
      </w:r>
      <w:r w:rsidRPr="00D87F71">
        <w:rPr>
          <w:rFonts w:ascii="Times New Roman" w:eastAsia="標楷體" w:hAnsi="Times New Roman" w:cs="Times New Roman"/>
          <w:color w:val="000000"/>
          <w:kern w:val="0"/>
        </w:rPr>
        <w:t>1</w:t>
      </w:r>
      <w:r w:rsidRPr="00D87F71">
        <w:rPr>
          <w:rFonts w:ascii="Times New Roman" w:eastAsia="標楷體" w:hAnsi="Times New Roman" w:cs="Times New Roman"/>
          <w:color w:val="000000"/>
        </w:rPr>
        <w:t xml:space="preserve"> )</w:t>
      </w:r>
      <w:r w:rsidRPr="00D87F71">
        <w:rPr>
          <w:rFonts w:ascii="Times New Roman" w:eastAsia="標楷體" w:hAnsi="標楷體" w:cs="Times New Roman"/>
          <w:color w:val="000000"/>
        </w:rPr>
        <w:t>＝</w:t>
      </w:r>
      <w:r w:rsidR="00F75CBC" w:rsidRPr="00D87F71">
        <w:rPr>
          <w:rFonts w:ascii="Times New Roman" w:eastAsia="標楷體" w:hAnsi="Times New Roman" w:cs="Times New Roman"/>
          <w:color w:val="000000"/>
        </w:rPr>
        <w:t>12</w:t>
      </w:r>
      <w:r w:rsidR="00D87F71">
        <w:rPr>
          <w:rFonts w:ascii="Times New Roman" w:eastAsia="標楷體" w:hAnsi="Times New Roman" w:cs="Times New Roman" w:hint="eastAsia"/>
          <w:color w:val="000000"/>
        </w:rPr>
        <w:t xml:space="preserve">    </w:t>
      </w:r>
      <w:r w:rsidRPr="00D87F71">
        <w:rPr>
          <w:rFonts w:ascii="Times New Roman" w:eastAsia="標楷體" w:hAnsi="Times New Roman" w:cs="Times New Roman"/>
          <w:color w:val="000000"/>
        </w:rPr>
        <w:t>(</w:t>
      </w:r>
      <w:r w:rsidR="00F75CBC" w:rsidRPr="00D87F71">
        <w:rPr>
          <w:rFonts w:ascii="Times New Roman" w:eastAsia="標楷體" w:hAnsi="Times New Roman" w:cs="Times New Roman"/>
          <w:color w:val="000000"/>
        </w:rPr>
        <w:t>E</w:t>
      </w:r>
      <w:r w:rsidRPr="00D87F71">
        <w:rPr>
          <w:rFonts w:ascii="Times New Roman" w:eastAsia="標楷體" w:hAnsi="Times New Roman" w:cs="Times New Roman"/>
          <w:color w:val="000000"/>
        </w:rPr>
        <w:t>)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E</w:t>
      </w:r>
      <w:r w:rsidRPr="00D87F71">
        <w:rPr>
          <w:rFonts w:ascii="Times New Roman" w:eastAsia="標楷體" w:hAnsi="Times New Roman" w:cs="Times New Roman"/>
          <w:color w:val="000000"/>
        </w:rPr>
        <w:t xml:space="preserve"> ( </w:t>
      </w:r>
      <w:r w:rsidR="00F75CBC" w:rsidRPr="00D87F71">
        <w:rPr>
          <w:rFonts w:ascii="Times New Roman" w:eastAsia="標楷體" w:hAnsi="Times New Roman" w:cs="Times New Roman"/>
          <w:color w:val="000000"/>
        </w:rPr>
        <w:t>13</w:t>
      </w:r>
      <w:r w:rsidRPr="00D87F71">
        <w:rPr>
          <w:rFonts w:ascii="Times New Roman" w:eastAsia="標楷體" w:hAnsi="標楷體" w:cs="Times New Roman"/>
          <w:color w:val="000000"/>
          <w:kern w:val="0"/>
        </w:rPr>
        <w:t>－</w:t>
      </w:r>
      <w:r w:rsidR="00F75CBC" w:rsidRPr="00D87F71">
        <w:rPr>
          <w:rFonts w:ascii="Times New Roman" w:eastAsia="標楷體" w:hAnsi="Times New Roman" w:cs="Times New Roman"/>
          <w:i/>
          <w:iCs/>
          <w:color w:val="000000"/>
          <w:spacing w:val="20"/>
        </w:rPr>
        <w:t>X</w:t>
      </w:r>
      <w:r w:rsidR="00F75CBC" w:rsidRPr="00D87F71">
        <w:rPr>
          <w:rFonts w:ascii="Times New Roman" w:eastAsia="標楷體" w:hAnsi="Times New Roman" w:cs="Times New Roman"/>
          <w:color w:val="000000"/>
          <w:vertAlign w:val="superscript"/>
        </w:rPr>
        <w:t>2</w:t>
      </w:r>
      <w:r w:rsidRPr="00D87F71">
        <w:rPr>
          <w:rFonts w:ascii="Times New Roman" w:eastAsia="標楷體" w:hAnsi="Times New Roman" w:cs="Times New Roman"/>
          <w:color w:val="000000"/>
        </w:rPr>
        <w:t xml:space="preserve"> )</w:t>
      </w:r>
      <w:r w:rsidRPr="00D87F71">
        <w:rPr>
          <w:rFonts w:ascii="Times New Roman" w:eastAsia="標楷體" w:hAnsi="標楷體" w:cs="Times New Roman"/>
          <w:color w:val="000000"/>
        </w:rPr>
        <w:t>＝</w:t>
      </w:r>
      <w:r w:rsidR="00F75CBC" w:rsidRPr="00D87F71">
        <w:rPr>
          <w:rFonts w:ascii="Times New Roman" w:eastAsia="標楷體" w:hAnsi="Times New Roman" w:cs="Times New Roman"/>
          <w:color w:val="000000"/>
        </w:rPr>
        <w:t>0</w:t>
      </w:r>
    </w:p>
    <w:p w:rsidR="006A7C01" w:rsidRDefault="006A7C01" w:rsidP="00A15F73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Pr="001A0C3E" w:rsidRDefault="001A0C3E" w:rsidP="00A15F73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DB2CA9" w:rsidRDefault="00DB2CA9" w:rsidP="00A15F73">
      <w:pPr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</w:p>
    <w:p w:rsidR="00003D4E" w:rsidRPr="00D87F71" w:rsidRDefault="00003D4E" w:rsidP="00A15F73">
      <w:pPr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</w:p>
    <w:p w:rsidR="00A15F73" w:rsidRPr="00D87F71" w:rsidRDefault="00542DEA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Times New Roman" w:cs="Times New Roman"/>
          <w:color w:val="000000"/>
        </w:rPr>
        <w:t xml:space="preserve">(          )2. </w:t>
      </w:r>
      <w:r w:rsidR="00DB2CA9" w:rsidRPr="00D87F71">
        <w:rPr>
          <w:rFonts w:ascii="Times New Roman" w:eastAsia="標楷體" w:hAnsi="標楷體" w:cs="Times New Roman"/>
          <w:color w:val="000000"/>
        </w:rPr>
        <w:t>某民調機構對政府某議題作訪問，成功訪問了</w:t>
      </w:r>
      <w:r w:rsidR="00DB2CA9" w:rsidRPr="00D87F71">
        <w:rPr>
          <w:rFonts w:ascii="Times New Roman" w:eastAsia="標楷體" w:hAnsi="Times New Roman" w:cs="Times New Roman"/>
          <w:color w:val="000000"/>
        </w:rPr>
        <w:t>400</w:t>
      </w:r>
      <w:r w:rsidR="00DB2CA9" w:rsidRPr="00D87F71">
        <w:rPr>
          <w:rFonts w:ascii="Times New Roman" w:eastAsia="標楷體" w:hAnsi="標楷體" w:cs="Times New Roman"/>
          <w:color w:val="000000"/>
        </w:rPr>
        <w:t>位公民，其中有</w:t>
      </w:r>
      <w:r w:rsidR="00DB2CA9" w:rsidRPr="00D87F71">
        <w:rPr>
          <w:rFonts w:ascii="Times New Roman" w:eastAsia="標楷體" w:hAnsi="Times New Roman" w:cs="Times New Roman"/>
          <w:color w:val="000000"/>
        </w:rPr>
        <w:t>80</w:t>
      </w:r>
      <w:r w:rsidR="00DB2CA9" w:rsidRPr="00D87F71">
        <w:rPr>
          <w:rFonts w:ascii="Times New Roman" w:eastAsia="標楷體" w:hAnsi="標楷體" w:cs="Times New Roman"/>
          <w:color w:val="000000"/>
        </w:rPr>
        <w:t>位表示支持。</w:t>
      </w:r>
    </w:p>
    <w:p w:rsidR="00A15F73" w:rsidRPr="00D87F71" w:rsidRDefault="00DB2CA9" w:rsidP="00D87F71">
      <w:pPr>
        <w:tabs>
          <w:tab w:val="left" w:pos="482"/>
        </w:tabs>
        <w:snapToGrid w:val="0"/>
        <w:spacing w:line="360" w:lineRule="auto"/>
        <w:ind w:leftChars="700" w:left="168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標楷體" w:cs="Times New Roman"/>
          <w:color w:val="000000"/>
        </w:rPr>
        <w:t>在</w:t>
      </w:r>
      <w:r w:rsidRPr="00D87F71">
        <w:rPr>
          <w:rFonts w:ascii="Times New Roman" w:eastAsia="標楷體" w:hAnsi="Times New Roman" w:cs="Times New Roman"/>
          <w:color w:val="000000"/>
        </w:rPr>
        <w:t>95</w:t>
      </w:r>
      <w:r w:rsidRPr="00D87F71">
        <w:rPr>
          <w:rFonts w:ascii="Times New Roman" w:eastAsia="標楷體" w:hAnsi="標楷體" w:cs="Times New Roman"/>
          <w:color w:val="000000"/>
        </w:rPr>
        <w:t xml:space="preserve">％的信心水準下，下列敘述何者正確？　</w:t>
      </w:r>
      <w:r w:rsidRPr="00D87F71">
        <w:rPr>
          <w:rFonts w:ascii="Times New Roman" w:eastAsia="標楷體" w:hAnsi="Times New Roman" w:cs="Times New Roman"/>
          <w:color w:val="000000"/>
        </w:rPr>
        <w:br/>
        <w:t>(A)</w:t>
      </w:r>
      <w:r w:rsidRPr="00D87F71">
        <w:rPr>
          <w:rFonts w:ascii="Times New Roman" w:eastAsia="標楷體" w:hAnsi="標楷體" w:cs="Times New Roman"/>
          <w:color w:val="000000"/>
        </w:rPr>
        <w:t>此次訪問，對此議題支持比率為</w:t>
      </w:r>
      <w:r w:rsidRPr="00D87F71">
        <w:rPr>
          <w:rFonts w:ascii="Times New Roman" w:eastAsia="標楷體" w:hAnsi="Times New Roman" w:cs="Times New Roman"/>
          <w:color w:val="000000"/>
        </w:rPr>
        <w:t>0.2</w:t>
      </w:r>
      <w:r w:rsidR="009D00AA">
        <w:rPr>
          <w:rFonts w:ascii="標楷體" w:eastAsia="標楷體" w:hAnsi="標楷體" w:cs="Times New Roman" w:hint="eastAsia"/>
          <w:color w:val="000000"/>
        </w:rPr>
        <w:t>。</w:t>
      </w:r>
      <w:r w:rsidRPr="00D87F71">
        <w:rPr>
          <w:rFonts w:ascii="Times New Roman" w:eastAsia="標楷體" w:hAnsi="標楷體" w:cs="Times New Roman"/>
          <w:color w:val="000000"/>
        </w:rPr>
        <w:t xml:space="preserve">　</w:t>
      </w:r>
    </w:p>
    <w:p w:rsidR="00A15F73" w:rsidRPr="00D87F71" w:rsidRDefault="00DB2CA9" w:rsidP="00D87F71">
      <w:pPr>
        <w:tabs>
          <w:tab w:val="left" w:pos="482"/>
        </w:tabs>
        <w:snapToGrid w:val="0"/>
        <w:spacing w:line="360" w:lineRule="auto"/>
        <w:ind w:firstLineChars="700" w:firstLine="168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Times New Roman" w:cs="Times New Roman"/>
          <w:color w:val="000000"/>
        </w:rPr>
        <w:t>(B)</w:t>
      </w:r>
      <w:r w:rsidRPr="00D87F71">
        <w:rPr>
          <w:rFonts w:ascii="Times New Roman" w:eastAsia="標楷體" w:hAnsi="標楷體" w:cs="Times New Roman"/>
          <w:color w:val="000000"/>
        </w:rPr>
        <w:t>在</w:t>
      </w:r>
      <w:r w:rsidRPr="00D87F71">
        <w:rPr>
          <w:rFonts w:ascii="Times New Roman" w:eastAsia="標楷體" w:hAnsi="Times New Roman" w:cs="Times New Roman"/>
          <w:color w:val="000000"/>
        </w:rPr>
        <w:t>95</w:t>
      </w:r>
      <w:r w:rsidRPr="00D87F71">
        <w:rPr>
          <w:rFonts w:ascii="Times New Roman" w:eastAsia="標楷體" w:hAnsi="標楷體" w:cs="Times New Roman"/>
          <w:color w:val="000000"/>
        </w:rPr>
        <w:t>％的信心水準下，此次訪問的抽樣誤差為</w:t>
      </w:r>
      <w:r w:rsidRPr="00D87F71">
        <w:rPr>
          <w:rFonts w:ascii="Times New Roman" w:eastAsia="標楷體" w:hAnsi="Times New Roman" w:cs="Times New Roman"/>
          <w:color w:val="000000"/>
        </w:rPr>
        <w:t>2</w:t>
      </w:r>
      <w:r w:rsidRPr="00D87F71">
        <w:rPr>
          <w:rFonts w:ascii="Times New Roman" w:eastAsia="標楷體" w:hAnsi="標楷體" w:cs="Times New Roman"/>
          <w:color w:val="000000"/>
        </w:rPr>
        <w:t>％</w:t>
      </w:r>
      <w:r w:rsidR="009D00AA">
        <w:rPr>
          <w:rFonts w:ascii="標楷體" w:eastAsia="標楷體" w:hAnsi="標楷體" w:cs="Times New Roman" w:hint="eastAsia"/>
          <w:color w:val="000000"/>
        </w:rPr>
        <w:t>。</w:t>
      </w:r>
      <w:r w:rsidRPr="00D87F71">
        <w:rPr>
          <w:rFonts w:ascii="Times New Roman" w:eastAsia="標楷體" w:hAnsi="標楷體" w:cs="Times New Roman"/>
          <w:color w:val="000000"/>
        </w:rPr>
        <w:t xml:space="preserve">　</w:t>
      </w:r>
    </w:p>
    <w:p w:rsidR="00A15F73" w:rsidRPr="00D87F71" w:rsidRDefault="00DB2CA9" w:rsidP="00003D4E">
      <w:pPr>
        <w:tabs>
          <w:tab w:val="left" w:pos="482"/>
        </w:tabs>
        <w:snapToGrid w:val="0"/>
        <w:spacing w:line="360" w:lineRule="auto"/>
        <w:ind w:firstLineChars="700" w:firstLine="168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Times New Roman" w:cs="Times New Roman"/>
          <w:color w:val="000000"/>
        </w:rPr>
        <w:t>(C)</w:t>
      </w:r>
      <w:r w:rsidRPr="00D87F71">
        <w:rPr>
          <w:rFonts w:ascii="Times New Roman" w:eastAsia="標楷體" w:hAnsi="標楷體" w:cs="Times New Roman"/>
          <w:color w:val="000000"/>
        </w:rPr>
        <w:t>此次訪問支持比率的信賴區間為［</w:t>
      </w:r>
      <w:r w:rsidRPr="00D87F71">
        <w:rPr>
          <w:rFonts w:ascii="Times New Roman" w:eastAsia="標楷體" w:hAnsi="Times New Roman" w:cs="Times New Roman"/>
          <w:color w:val="000000"/>
        </w:rPr>
        <w:t>0.16 , 0.24</w:t>
      </w:r>
      <w:r w:rsidRPr="00D87F71">
        <w:rPr>
          <w:rFonts w:ascii="Times New Roman" w:eastAsia="標楷體" w:hAnsi="標楷體" w:cs="Times New Roman"/>
          <w:color w:val="000000"/>
        </w:rPr>
        <w:t>］</w:t>
      </w:r>
      <w:r w:rsidR="009D00AA">
        <w:rPr>
          <w:rFonts w:ascii="標楷體" w:eastAsia="標楷體" w:hAnsi="標楷體" w:cs="Times New Roman" w:hint="eastAsia"/>
          <w:color w:val="000000"/>
        </w:rPr>
        <w:t>。</w:t>
      </w:r>
      <w:r w:rsidRPr="00D87F71">
        <w:rPr>
          <w:rFonts w:ascii="Times New Roman" w:eastAsia="標楷體" w:hAnsi="標楷體" w:cs="Times New Roman"/>
          <w:color w:val="000000"/>
        </w:rPr>
        <w:t xml:space="preserve">　</w:t>
      </w:r>
    </w:p>
    <w:p w:rsidR="00A15F73" w:rsidRPr="00D87F71" w:rsidRDefault="00DB2CA9" w:rsidP="00003D4E">
      <w:pPr>
        <w:tabs>
          <w:tab w:val="left" w:pos="482"/>
        </w:tabs>
        <w:snapToGrid w:val="0"/>
        <w:spacing w:line="360" w:lineRule="auto"/>
        <w:ind w:firstLineChars="700" w:firstLine="168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Times New Roman" w:cs="Times New Roman"/>
          <w:color w:val="000000"/>
        </w:rPr>
        <w:t>(D)</w:t>
      </w:r>
      <w:r w:rsidRPr="00D87F71">
        <w:rPr>
          <w:rFonts w:ascii="Times New Roman" w:eastAsia="標楷體" w:hAnsi="標楷體" w:cs="Times New Roman"/>
          <w:color w:val="000000"/>
        </w:rPr>
        <w:t>若重複作</w:t>
      </w:r>
      <w:r w:rsidRPr="00D87F71">
        <w:rPr>
          <w:rFonts w:ascii="Times New Roman" w:eastAsia="標楷體" w:hAnsi="Times New Roman" w:cs="Times New Roman"/>
          <w:color w:val="000000"/>
        </w:rPr>
        <w:t>100</w:t>
      </w:r>
      <w:r w:rsidRPr="00D87F71">
        <w:rPr>
          <w:rFonts w:ascii="Times New Roman" w:eastAsia="標楷體" w:hAnsi="標楷體" w:cs="Times New Roman"/>
          <w:color w:val="000000"/>
        </w:rPr>
        <w:t>次的抽樣，所得到的</w:t>
      </w:r>
      <w:r w:rsidRPr="00D87F71">
        <w:rPr>
          <w:rFonts w:ascii="Times New Roman" w:eastAsia="標楷體" w:hAnsi="Times New Roman" w:cs="Times New Roman"/>
          <w:color w:val="000000"/>
        </w:rPr>
        <w:t>100</w:t>
      </w:r>
      <w:r w:rsidRPr="00D87F71">
        <w:rPr>
          <w:rFonts w:ascii="Times New Roman" w:eastAsia="標楷體" w:hAnsi="標楷體" w:cs="Times New Roman"/>
          <w:color w:val="000000"/>
        </w:rPr>
        <w:t>個信賴區間中，大概會有</w:t>
      </w:r>
      <w:r w:rsidRPr="00D87F71">
        <w:rPr>
          <w:rFonts w:ascii="Times New Roman" w:eastAsia="標楷體" w:hAnsi="Times New Roman" w:cs="Times New Roman"/>
          <w:color w:val="000000"/>
        </w:rPr>
        <w:t>95</w:t>
      </w:r>
      <w:r w:rsidRPr="00D87F71">
        <w:rPr>
          <w:rFonts w:ascii="Times New Roman" w:eastAsia="標楷體" w:hAnsi="標楷體" w:cs="Times New Roman"/>
          <w:color w:val="000000"/>
        </w:rPr>
        <w:t>個包含真正支</w:t>
      </w:r>
    </w:p>
    <w:p w:rsidR="00A15F73" w:rsidRPr="00D87F71" w:rsidRDefault="00DB2CA9" w:rsidP="00003D4E">
      <w:pPr>
        <w:tabs>
          <w:tab w:val="left" w:pos="482"/>
        </w:tabs>
        <w:snapToGrid w:val="0"/>
        <w:spacing w:line="360" w:lineRule="auto"/>
        <w:ind w:firstLineChars="800" w:firstLine="192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標楷體" w:cs="Times New Roman"/>
          <w:color w:val="000000"/>
        </w:rPr>
        <w:t>持此議題民眾的比率</w:t>
      </w:r>
      <w:r w:rsidR="009D00AA">
        <w:rPr>
          <w:rFonts w:ascii="標楷體" w:eastAsia="標楷體" w:hAnsi="標楷體" w:cs="Times New Roman" w:hint="eastAsia"/>
          <w:color w:val="000000"/>
        </w:rPr>
        <w:t>。</w:t>
      </w:r>
      <w:r w:rsidRPr="00D87F71">
        <w:rPr>
          <w:rFonts w:ascii="Times New Roman" w:eastAsia="標楷體" w:hAnsi="標楷體" w:cs="Times New Roman"/>
          <w:color w:val="000000"/>
        </w:rPr>
        <w:t xml:space="preserve">　</w:t>
      </w:r>
    </w:p>
    <w:p w:rsidR="00A15F73" w:rsidRPr="00D87F71" w:rsidRDefault="00DB2CA9" w:rsidP="00003D4E">
      <w:pPr>
        <w:tabs>
          <w:tab w:val="left" w:pos="482"/>
        </w:tabs>
        <w:snapToGrid w:val="0"/>
        <w:spacing w:line="360" w:lineRule="auto"/>
        <w:ind w:firstLineChars="700" w:firstLine="168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Times New Roman" w:cs="Times New Roman"/>
          <w:color w:val="000000"/>
        </w:rPr>
        <w:t>(E)</w:t>
      </w:r>
      <w:r w:rsidRPr="00D87F71">
        <w:rPr>
          <w:rFonts w:ascii="Times New Roman" w:eastAsia="標楷體" w:hAnsi="標楷體" w:cs="Times New Roman"/>
          <w:color w:val="000000"/>
        </w:rPr>
        <w:t>此議題經政府大力宣傳後，再次進行訪問，並增加訪問人數達原人數四倍，則在</w:t>
      </w:r>
    </w:p>
    <w:p w:rsidR="00DB2CA9" w:rsidRPr="00D87F71" w:rsidRDefault="00DB2CA9" w:rsidP="00003D4E">
      <w:pPr>
        <w:tabs>
          <w:tab w:val="left" w:pos="482"/>
        </w:tabs>
        <w:snapToGrid w:val="0"/>
        <w:spacing w:line="360" w:lineRule="auto"/>
        <w:ind w:firstLineChars="850" w:firstLine="2040"/>
        <w:rPr>
          <w:rFonts w:ascii="Times New Roman" w:eastAsia="標楷體" w:hAnsi="Times New Roman" w:cs="Times New Roman"/>
          <w:color w:val="000000"/>
          <w:szCs w:val="24"/>
        </w:rPr>
      </w:pPr>
      <w:r w:rsidRPr="00D87F71">
        <w:rPr>
          <w:rFonts w:ascii="Times New Roman" w:eastAsia="標楷體" w:hAnsi="Times New Roman" w:cs="Times New Roman"/>
          <w:color w:val="000000"/>
        </w:rPr>
        <w:t>95</w:t>
      </w:r>
      <w:r w:rsidRPr="00D87F71">
        <w:rPr>
          <w:rFonts w:ascii="Times New Roman" w:eastAsia="標楷體" w:hAnsi="標楷體" w:cs="Times New Roman"/>
          <w:color w:val="000000"/>
        </w:rPr>
        <w:t>％的信心水準下，此議題支持比率的信賴區間寬度必會減半</w:t>
      </w:r>
      <w:r w:rsidR="009D00AA">
        <w:rPr>
          <w:rFonts w:ascii="標楷體" w:eastAsia="標楷體" w:hAnsi="標楷體" w:cs="Times New Roman" w:hint="eastAsia"/>
          <w:color w:val="000000"/>
        </w:rPr>
        <w:t>。</w:t>
      </w:r>
    </w:p>
    <w:p w:rsidR="00DB2CA9" w:rsidRPr="00D87F71" w:rsidRDefault="00DB2CA9" w:rsidP="00A15F73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</w:p>
    <w:p w:rsidR="00DB2CA9" w:rsidRPr="00D87F71" w:rsidRDefault="00DB2CA9" w:rsidP="00A15F73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003D4E" w:rsidRPr="00003D4E" w:rsidRDefault="00D87F71" w:rsidP="00003D4E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  <w:r w:rsidRPr="00003D4E">
        <w:rPr>
          <w:rFonts w:ascii="標楷體" w:eastAsia="標楷體" w:hAnsi="標楷體" w:cs="Arial" w:hint="eastAsia"/>
          <w:b/>
          <w:color w:val="000000"/>
          <w:sz w:val="26"/>
          <w:szCs w:val="26"/>
        </w:rPr>
        <w:t>二、</w:t>
      </w:r>
      <w:r w:rsidR="00003D4E" w:rsidRPr="00003D4E">
        <w:rPr>
          <w:rFonts w:ascii="標楷體" w:eastAsia="標楷體" w:hAnsi="標楷體" w:cs="Arial" w:hint="eastAsia"/>
          <w:b/>
          <w:color w:val="000000"/>
          <w:sz w:val="26"/>
          <w:szCs w:val="26"/>
        </w:rPr>
        <w:t>填充題(每</w:t>
      </w:r>
      <w:r w:rsidR="00003D4E">
        <w:rPr>
          <w:rFonts w:ascii="標楷體" w:eastAsia="標楷體" w:hAnsi="標楷體" w:cs="Arial" w:hint="eastAsia"/>
          <w:b/>
          <w:color w:val="000000"/>
          <w:sz w:val="26"/>
          <w:szCs w:val="26"/>
        </w:rPr>
        <w:t>格</w:t>
      </w:r>
      <w:r w:rsidR="00003D4E" w:rsidRPr="00003D4E">
        <w:rPr>
          <w:rFonts w:ascii="標楷體" w:eastAsia="標楷體" w:hAnsi="標楷體" w:cs="Arial" w:hint="eastAsia"/>
          <w:b/>
          <w:color w:val="000000"/>
          <w:sz w:val="26"/>
          <w:szCs w:val="26"/>
        </w:rPr>
        <w:t>6分，共</w:t>
      </w:r>
      <w:r w:rsidR="00003D4E">
        <w:rPr>
          <w:rFonts w:ascii="標楷體" w:eastAsia="標楷體" w:hAnsi="標楷體" w:cs="Arial" w:hint="eastAsia"/>
          <w:b/>
          <w:color w:val="000000"/>
          <w:sz w:val="26"/>
          <w:szCs w:val="26"/>
        </w:rPr>
        <w:t>66</w:t>
      </w:r>
      <w:r w:rsidR="00003D4E" w:rsidRPr="00003D4E">
        <w:rPr>
          <w:rFonts w:ascii="標楷體" w:eastAsia="標楷體" w:hAnsi="標楷體" w:cs="Arial" w:hint="eastAsia"/>
          <w:b/>
          <w:color w:val="000000"/>
          <w:sz w:val="26"/>
          <w:szCs w:val="26"/>
        </w:rPr>
        <w:t>分</w:t>
      </w:r>
      <w:r w:rsidR="009D00AA">
        <w:rPr>
          <w:rFonts w:ascii="標楷體" w:eastAsia="標楷體" w:hAnsi="標楷體" w:cs="Arial" w:hint="eastAsia"/>
          <w:b/>
          <w:color w:val="000000"/>
          <w:sz w:val="26"/>
          <w:szCs w:val="26"/>
        </w:rPr>
        <w:t>；</w:t>
      </w:r>
      <w:r w:rsidR="009D00AA" w:rsidRPr="009D00AA">
        <w:rPr>
          <w:rFonts w:ascii="標楷體" w:eastAsia="標楷體" w:hAnsi="標楷體" w:cs="Arial" w:hint="eastAsia"/>
          <w:b/>
          <w:color w:val="000000"/>
          <w:sz w:val="26"/>
          <w:szCs w:val="26"/>
          <w:u w:val="wave"/>
        </w:rPr>
        <w:t>以分數作答者，一律化簡為最簡分數，否則0分計算</w:t>
      </w:r>
      <w:r w:rsidR="00003D4E" w:rsidRPr="00003D4E">
        <w:rPr>
          <w:rFonts w:ascii="標楷體" w:eastAsia="標楷體" w:hAnsi="標楷體" w:cs="Arial" w:hint="eastAsia"/>
          <w:b/>
          <w:color w:val="000000"/>
          <w:sz w:val="26"/>
          <w:szCs w:val="26"/>
        </w:rPr>
        <w:t>)</w:t>
      </w:r>
    </w:p>
    <w:p w:rsidR="00DB2CA9" w:rsidRPr="00003D4E" w:rsidRDefault="00DB2CA9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DB2CA9" w:rsidRPr="00D87F71" w:rsidRDefault="00DB2CA9" w:rsidP="00A15F73">
      <w:pPr>
        <w:pStyle w:val="a3"/>
        <w:numPr>
          <w:ilvl w:val="0"/>
          <w:numId w:val="5"/>
        </w:numPr>
        <w:tabs>
          <w:tab w:val="left" w:pos="1020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D87F71">
        <w:rPr>
          <w:rFonts w:ascii="Times New Roman" w:eastAsia="標楷體" w:hAnsi="標楷體" w:cs="Times New Roman"/>
          <w:iCs/>
          <w:color w:val="000000"/>
        </w:rPr>
        <w:t>若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Pr="00D87F71">
        <w:rPr>
          <w:rFonts w:ascii="Times New Roman" w:eastAsia="標楷體" w:hAnsi="標楷體" w:cs="Times New Roman"/>
          <w:iCs/>
          <w:color w:val="000000"/>
        </w:rPr>
        <w:t>為離散型隨機變數</w:t>
      </w:r>
      <w:r w:rsidRPr="00D87F71">
        <w:rPr>
          <w:rFonts w:ascii="Times New Roman" w:eastAsia="標楷體" w:hAnsi="標楷體" w:cs="Times New Roman"/>
          <w:color w:val="000000"/>
        </w:rPr>
        <w:t>，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9D00AA">
        <w:rPr>
          <w:rFonts w:ascii="Times New Roman" w:eastAsia="標楷體" w:hAnsi="標楷體" w:cs="Times New Roman"/>
          <w:iCs/>
          <w:color w:val="000000"/>
        </w:rPr>
        <w:t>的機率分布如下</w:t>
      </w:r>
    </w:p>
    <w:p w:rsidR="00DB2CA9" w:rsidRPr="00D87F71" w:rsidRDefault="00DB2CA9" w:rsidP="00A15F73">
      <w:pPr>
        <w:pStyle w:val="a3"/>
        <w:tabs>
          <w:tab w:val="left" w:pos="1020"/>
        </w:tabs>
        <w:snapToGrid w:val="0"/>
        <w:spacing w:line="360" w:lineRule="auto"/>
        <w:ind w:leftChars="0" w:left="102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標楷體" w:cs="Times New Roman"/>
          <w:color w:val="000000"/>
        </w:rPr>
        <w:t xml:space="preserve">　</w:t>
      </w:r>
    </w:p>
    <w:tbl>
      <w:tblPr>
        <w:tblStyle w:val="a4"/>
        <w:tblW w:w="0" w:type="auto"/>
        <w:tblInd w:w="1020" w:type="dxa"/>
        <w:tblLook w:val="04A0" w:firstRow="1" w:lastRow="0" w:firstColumn="1" w:lastColumn="0" w:noHBand="0" w:noVBand="1"/>
      </w:tblPr>
      <w:tblGrid>
        <w:gridCol w:w="535"/>
        <w:gridCol w:w="803"/>
        <w:gridCol w:w="803"/>
        <w:gridCol w:w="803"/>
        <w:gridCol w:w="803"/>
        <w:gridCol w:w="803"/>
        <w:gridCol w:w="804"/>
      </w:tblGrid>
      <w:tr w:rsidR="006A7C01" w:rsidRPr="00D87F71" w:rsidTr="006A7C01">
        <w:trPr>
          <w:trHeight w:val="381"/>
        </w:trPr>
        <w:tc>
          <w:tcPr>
            <w:tcW w:w="535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X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標楷體" w:cs="Times New Roman"/>
                <w:color w:val="000000"/>
              </w:rPr>
              <w:t>－</w:t>
            </w:r>
            <w:r w:rsidRPr="00D87F71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標楷體" w:cs="Times New Roman"/>
                <w:color w:val="000000"/>
              </w:rPr>
              <w:t>－</w:t>
            </w:r>
            <w:r w:rsidRPr="00D87F71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</w:tr>
      <w:tr w:rsidR="006A7C01" w:rsidRPr="00D87F71" w:rsidTr="006A7C01">
        <w:tc>
          <w:tcPr>
            <w:tcW w:w="535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P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0.1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0.3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0.2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i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3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i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4" w:type="dxa"/>
          </w:tcPr>
          <w:p w:rsidR="006A7C01" w:rsidRPr="00D87F71" w:rsidRDefault="006A7C01" w:rsidP="00A15F73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D87F71">
              <w:rPr>
                <w:rFonts w:ascii="Times New Roman" w:eastAsia="標楷體" w:hAnsi="Times New Roman" w:cs="Times New Roman"/>
                <w:color w:val="000000"/>
              </w:rPr>
              <w:t>0.1</w:t>
            </w:r>
          </w:p>
        </w:tc>
      </w:tr>
    </w:tbl>
    <w:p w:rsidR="00A15F73" w:rsidRPr="00D87F71" w:rsidRDefault="00A15F73" w:rsidP="00A15F73">
      <w:pPr>
        <w:pStyle w:val="a3"/>
        <w:tabs>
          <w:tab w:val="left" w:pos="1020"/>
        </w:tabs>
        <w:snapToGrid w:val="0"/>
        <w:spacing w:line="360" w:lineRule="auto"/>
        <w:ind w:leftChars="0" w:left="1020"/>
        <w:rPr>
          <w:rFonts w:ascii="Times New Roman" w:eastAsia="標楷體" w:hAnsi="Times New Roman" w:cs="Times New Roman"/>
          <w:iCs/>
          <w:color w:val="000000"/>
        </w:rPr>
      </w:pPr>
    </w:p>
    <w:p w:rsidR="00DB2CA9" w:rsidRPr="00D87F71" w:rsidRDefault="006A7C01" w:rsidP="00A15F73">
      <w:pPr>
        <w:pStyle w:val="a3"/>
        <w:tabs>
          <w:tab w:val="left" w:pos="1020"/>
        </w:tabs>
        <w:snapToGrid w:val="0"/>
        <w:spacing w:line="360" w:lineRule="auto"/>
        <w:ind w:leftChars="0" w:left="1020"/>
        <w:rPr>
          <w:rFonts w:ascii="Times New Roman" w:eastAsia="標楷體" w:hAnsi="Times New Roman" w:cs="Times New Roman"/>
          <w:color w:val="000000"/>
          <w:szCs w:val="24"/>
        </w:rPr>
      </w:pPr>
      <w:r w:rsidRPr="00D87F71">
        <w:rPr>
          <w:rFonts w:ascii="Times New Roman" w:eastAsia="標楷體" w:hAnsi="標楷體" w:cs="Times New Roman"/>
          <w:iCs/>
          <w:color w:val="000000"/>
        </w:rPr>
        <w:t>且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E</w:t>
      </w:r>
      <w:r w:rsidRPr="00D87F71">
        <w:rPr>
          <w:rFonts w:ascii="Times New Roman" w:eastAsia="標楷體" w:hAnsi="Times New Roman" w:cs="Times New Roman"/>
          <w:iCs/>
          <w:color w:val="000000"/>
        </w:rPr>
        <w:t xml:space="preserve"> ( 3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Pr="00D87F71">
        <w:rPr>
          <w:rFonts w:ascii="Times New Roman" w:eastAsia="標楷體" w:hAnsi="標楷體" w:cs="Times New Roman"/>
          <w:iCs/>
          <w:color w:val="000000"/>
        </w:rPr>
        <w:t>＋</w:t>
      </w:r>
      <w:r w:rsidRPr="00D87F71">
        <w:rPr>
          <w:rFonts w:ascii="Times New Roman" w:eastAsia="標楷體" w:hAnsi="Times New Roman" w:cs="Times New Roman"/>
          <w:iCs/>
          <w:color w:val="000000"/>
        </w:rPr>
        <w:t>2 )</w:t>
      </w:r>
      <w:r w:rsidRPr="00D87F71">
        <w:rPr>
          <w:rFonts w:ascii="Times New Roman" w:eastAsia="標楷體" w:hAnsi="Times New Roman" w:cs="Times New Roman"/>
          <w:color w:val="000000"/>
        </w:rPr>
        <w:t xml:space="preserve"> =2.9</w:t>
      </w:r>
      <w:r w:rsidRPr="00D87F71">
        <w:rPr>
          <w:rFonts w:ascii="Times New Roman" w:eastAsia="標楷體" w:hAnsi="標楷體" w:cs="Times New Roman"/>
          <w:color w:val="000000"/>
        </w:rPr>
        <w:t>，則</w:t>
      </w:r>
      <w:r w:rsidRPr="00D87F71">
        <w:rPr>
          <w:rFonts w:ascii="Times New Roman" w:eastAsia="標楷體" w:hAnsi="Times New Roman" w:cs="Times New Roman"/>
          <w:i/>
          <w:color w:val="000000"/>
        </w:rPr>
        <w:t>a</w:t>
      </w:r>
      <w:r w:rsidRPr="00D87F71">
        <w:rPr>
          <w:rFonts w:ascii="Times New Roman" w:eastAsia="標楷體" w:hAnsi="Times New Roman" w:cs="Times New Roman"/>
          <w:color w:val="000000"/>
        </w:rPr>
        <w:t>=</w:t>
      </w:r>
      <w:r w:rsidR="00003D4E">
        <w:rPr>
          <w:rFonts w:ascii="Times New Roman" w:eastAsia="標楷體" w:hAnsi="Times New Roman" w:cs="Times New Roman" w:hint="eastAsia"/>
          <w:color w:val="000000"/>
          <w:u w:val="single"/>
        </w:rPr>
        <w:t xml:space="preserve">               </w:t>
      </w:r>
      <w:r w:rsidR="00003D4E">
        <w:rPr>
          <w:rFonts w:ascii="Times New Roman" w:eastAsia="標楷體" w:hAnsi="Times New Roman" w:cs="Times New Roman" w:hint="eastAsia"/>
          <w:color w:val="000000"/>
        </w:rPr>
        <w:t xml:space="preserve"> </w:t>
      </w:r>
      <w:r w:rsidR="00003D4E">
        <w:rPr>
          <w:rFonts w:ascii="Times New Roman" w:eastAsia="標楷體" w:hAnsi="Times New Roman" w:cs="Times New Roman" w:hint="eastAsia"/>
          <w:color w:val="000000"/>
        </w:rPr>
        <w:t>。</w:t>
      </w:r>
      <w:r w:rsidR="00DB2CA9" w:rsidRPr="00D87F71">
        <w:rPr>
          <w:rFonts w:ascii="Times New Roman" w:eastAsia="標楷體" w:hAnsi="Times New Roman" w:cs="Times New Roman"/>
          <w:color w:val="000000"/>
        </w:rPr>
        <w:br/>
      </w:r>
    </w:p>
    <w:p w:rsidR="00DB2CA9" w:rsidRDefault="00DB2CA9" w:rsidP="00A15F73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</w:p>
    <w:p w:rsidR="00003D4E" w:rsidRDefault="00003D4E" w:rsidP="00A15F73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</w:p>
    <w:p w:rsidR="00003D4E" w:rsidRDefault="00003D4E" w:rsidP="00A15F73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</w:p>
    <w:p w:rsidR="00003D4E" w:rsidRPr="00D87F71" w:rsidRDefault="00003D4E" w:rsidP="00A15F73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542DEA" w:rsidRPr="00D87F71" w:rsidRDefault="00542DEA" w:rsidP="00A15F73">
      <w:pPr>
        <w:pStyle w:val="a3"/>
        <w:numPr>
          <w:ilvl w:val="0"/>
          <w:numId w:val="5"/>
        </w:numPr>
        <w:tabs>
          <w:tab w:val="left" w:pos="482"/>
          <w:tab w:val="left" w:pos="1020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 w:rsidRPr="00D87F71">
        <w:rPr>
          <w:rFonts w:ascii="Times New Roman" w:eastAsia="標楷體" w:hAnsi="標楷體" w:cs="Times New Roman"/>
          <w:bCs/>
          <w:color w:val="000000"/>
        </w:rPr>
        <w:lastRenderedPageBreak/>
        <w:t>西瓜</w:t>
      </w:r>
      <w:r w:rsidRPr="00D87F71">
        <w:rPr>
          <w:rFonts w:ascii="Times New Roman" w:eastAsia="標楷體" w:hAnsi="Times New Roman" w:cs="Times New Roman"/>
          <w:bCs/>
          <w:color w:val="000000"/>
        </w:rPr>
        <w:t>12</w:t>
      </w:r>
      <w:r w:rsidRPr="00D87F71">
        <w:rPr>
          <w:rFonts w:ascii="Times New Roman" w:eastAsia="標楷體" w:hAnsi="標楷體" w:cs="Times New Roman"/>
          <w:bCs/>
          <w:color w:val="000000"/>
        </w:rPr>
        <w:t>個裝成一箱，任取</w:t>
      </w:r>
      <w:r w:rsidRPr="00D87F71">
        <w:rPr>
          <w:rFonts w:ascii="Times New Roman" w:eastAsia="標楷體" w:hAnsi="Times New Roman" w:cs="Times New Roman"/>
          <w:bCs/>
          <w:color w:val="000000"/>
        </w:rPr>
        <w:t>4</w:t>
      </w:r>
      <w:r w:rsidRPr="00D87F71">
        <w:rPr>
          <w:rFonts w:ascii="Times New Roman" w:eastAsia="標楷體" w:hAnsi="標楷體" w:cs="Times New Roman"/>
          <w:bCs/>
          <w:color w:val="000000"/>
        </w:rPr>
        <w:t>個檢</w:t>
      </w:r>
      <w:r w:rsidRPr="00D87F71">
        <w:rPr>
          <w:rFonts w:ascii="Times New Roman" w:eastAsia="標楷體" w:hAnsi="標楷體" w:cs="Times New Roman"/>
          <w:bCs/>
          <w:color w:val="000000"/>
          <w:spacing w:val="-20"/>
        </w:rPr>
        <w:t>查，</w:t>
      </w:r>
      <w:r w:rsidRPr="00D87F71">
        <w:rPr>
          <w:rFonts w:ascii="Times New Roman" w:eastAsia="標楷體" w:hAnsi="標楷體" w:cs="Times New Roman"/>
          <w:bCs/>
          <w:color w:val="000000"/>
        </w:rPr>
        <w:t>如有</w:t>
      </w:r>
      <w:r w:rsidRPr="00D87F71">
        <w:rPr>
          <w:rFonts w:ascii="Times New Roman" w:eastAsia="標楷體" w:hAnsi="Times New Roman" w:cs="Times New Roman"/>
          <w:bCs/>
          <w:color w:val="000000"/>
        </w:rPr>
        <w:t>2</w:t>
      </w:r>
      <w:r w:rsidRPr="00D87F71">
        <w:rPr>
          <w:rFonts w:ascii="Times New Roman" w:eastAsia="標楷體" w:hAnsi="標楷體" w:cs="Times New Roman"/>
          <w:bCs/>
          <w:color w:val="000000"/>
        </w:rPr>
        <w:t>個或</w:t>
      </w:r>
      <w:r w:rsidRPr="00D87F71">
        <w:rPr>
          <w:rFonts w:ascii="Times New Roman" w:eastAsia="標楷體" w:hAnsi="Times New Roman" w:cs="Times New Roman"/>
          <w:bCs/>
          <w:color w:val="000000"/>
        </w:rPr>
        <w:t>2</w:t>
      </w:r>
      <w:r w:rsidRPr="00D87F71">
        <w:rPr>
          <w:rFonts w:ascii="Times New Roman" w:eastAsia="標楷體" w:hAnsi="標楷體" w:cs="Times New Roman"/>
          <w:bCs/>
          <w:color w:val="000000"/>
        </w:rPr>
        <w:t>個以上的西瓜是壞</w:t>
      </w:r>
      <w:r w:rsidRPr="00D87F71">
        <w:rPr>
          <w:rFonts w:ascii="Times New Roman" w:eastAsia="標楷體" w:hAnsi="標楷體" w:cs="Times New Roman"/>
          <w:bCs/>
          <w:color w:val="000000"/>
          <w:spacing w:val="-20"/>
        </w:rPr>
        <w:t>的，</w:t>
      </w:r>
      <w:r w:rsidRPr="00D87F71">
        <w:rPr>
          <w:rFonts w:ascii="Times New Roman" w:eastAsia="標楷體" w:hAnsi="標楷體" w:cs="Times New Roman"/>
          <w:bCs/>
          <w:color w:val="000000"/>
        </w:rPr>
        <w:t>則整箱淘汰；若某一箱有</w:t>
      </w:r>
      <w:r w:rsidRPr="00D87F71">
        <w:rPr>
          <w:rFonts w:ascii="Times New Roman" w:eastAsia="標楷體" w:hAnsi="Times New Roman" w:cs="Times New Roman"/>
          <w:bCs/>
          <w:color w:val="000000"/>
        </w:rPr>
        <w:t>5</w:t>
      </w:r>
      <w:r w:rsidRPr="00D87F71">
        <w:rPr>
          <w:rFonts w:ascii="Times New Roman" w:eastAsia="標楷體" w:hAnsi="標楷體" w:cs="Times New Roman"/>
          <w:bCs/>
          <w:color w:val="000000"/>
        </w:rPr>
        <w:t>個壞掉的西瓜，則此箱被淘汰之機率是</w:t>
      </w:r>
      <w:r w:rsidR="00003D4E">
        <w:rPr>
          <w:rFonts w:ascii="Times New Roman" w:eastAsia="標楷體" w:hAnsi="標楷體" w:cs="Times New Roman" w:hint="eastAsia"/>
          <w:bCs/>
          <w:color w:val="000000"/>
        </w:rPr>
        <w:t xml:space="preserve"> </w:t>
      </w:r>
      <w:r w:rsidR="00003D4E">
        <w:rPr>
          <w:rFonts w:ascii="Times New Roman" w:eastAsia="標楷體" w:hAnsi="標楷體" w:cs="Times New Roman" w:hint="eastAsia"/>
          <w:bCs/>
          <w:color w:val="000000"/>
          <w:u w:val="single"/>
        </w:rPr>
        <w:t xml:space="preserve">              </w:t>
      </w:r>
      <w:r w:rsidR="00A15F73" w:rsidRPr="00D87F71">
        <w:rPr>
          <w:rFonts w:ascii="Times New Roman" w:eastAsia="標楷體" w:hAnsi="標楷體" w:cs="Times New Roman"/>
          <w:color w:val="000000"/>
        </w:rPr>
        <w:t>。</w:t>
      </w:r>
    </w:p>
    <w:p w:rsidR="00A15F73" w:rsidRDefault="00A15F73" w:rsidP="00A15F73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szCs w:val="24"/>
        </w:rPr>
      </w:pPr>
    </w:p>
    <w:p w:rsidR="00003D4E" w:rsidRDefault="00003D4E" w:rsidP="00A15F73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szCs w:val="24"/>
        </w:rPr>
      </w:pPr>
    </w:p>
    <w:p w:rsidR="00003D4E" w:rsidRDefault="00003D4E" w:rsidP="00A15F73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szCs w:val="24"/>
        </w:rPr>
      </w:pPr>
    </w:p>
    <w:p w:rsidR="00003D4E" w:rsidRDefault="00003D4E" w:rsidP="00A15F73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A15F73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szCs w:val="24"/>
        </w:rPr>
      </w:pPr>
    </w:p>
    <w:p w:rsidR="00A15F73" w:rsidRPr="001A0C3E" w:rsidRDefault="008A2F86" w:rsidP="00A15F73">
      <w:pPr>
        <w:pStyle w:val="a3"/>
        <w:numPr>
          <w:ilvl w:val="0"/>
          <w:numId w:val="5"/>
        </w:numPr>
        <w:tabs>
          <w:tab w:val="left" w:pos="482"/>
          <w:tab w:val="left" w:pos="1020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/>
          <w:color w:val="000000"/>
          <w:szCs w:val="24"/>
        </w:rPr>
      </w:pPr>
      <w:r w:rsidRPr="001A0C3E">
        <w:rPr>
          <w:rFonts w:ascii="Times New Roman" w:eastAsia="標楷體" w:hAnsi="標楷體" w:cs="Times New Roman"/>
          <w:color w:val="000000"/>
        </w:rPr>
        <w:t>甲乙二人作棋賽，約定先勝</w:t>
      </w:r>
      <w:r w:rsidRPr="001A0C3E">
        <w:rPr>
          <w:rFonts w:ascii="Times New Roman" w:eastAsia="標楷體" w:hAnsi="Times New Roman" w:cs="Times New Roman"/>
          <w:color w:val="000000"/>
        </w:rPr>
        <w:t>3</w:t>
      </w:r>
      <w:r w:rsidRPr="001A0C3E">
        <w:rPr>
          <w:rFonts w:ascii="Times New Roman" w:eastAsia="標楷體" w:hAnsi="標楷體" w:cs="Times New Roman"/>
          <w:color w:val="000000"/>
        </w:rPr>
        <w:t>局者可得彩金</w:t>
      </w:r>
      <w:r w:rsidRPr="001A0C3E">
        <w:rPr>
          <w:rFonts w:ascii="Times New Roman" w:eastAsia="標楷體" w:hAnsi="Times New Roman" w:cs="Times New Roman"/>
          <w:color w:val="000000"/>
        </w:rPr>
        <w:t>8000</w:t>
      </w:r>
      <w:r w:rsidRPr="001A0C3E">
        <w:rPr>
          <w:rFonts w:ascii="Times New Roman" w:eastAsia="標楷體" w:hAnsi="標楷體" w:cs="Times New Roman"/>
          <w:color w:val="000000"/>
        </w:rPr>
        <w:t>元，若甲乙兩人棋力相當（即每局甲乙獲勝機率相等），若甲勝第一局後，棋賽因故中止，則甲應分得彩金</w:t>
      </w:r>
      <w:r w:rsidR="00003D4E" w:rsidRPr="001A0C3E">
        <w:rPr>
          <w:rFonts w:ascii="Times New Roman" w:eastAsia="標楷體" w:hAnsi="標楷體" w:cs="Times New Roman" w:hint="eastAsia"/>
          <w:color w:val="000000"/>
          <w:u w:val="single"/>
        </w:rPr>
        <w:t xml:space="preserve">               </w:t>
      </w:r>
      <w:r w:rsidRPr="001A0C3E">
        <w:rPr>
          <w:rFonts w:ascii="Times New Roman" w:eastAsia="標楷體" w:hAnsi="標楷體" w:cs="Times New Roman"/>
          <w:color w:val="000000"/>
        </w:rPr>
        <w:t>元才合理</w:t>
      </w:r>
      <w:r w:rsidR="00A15F73" w:rsidRPr="001A0C3E">
        <w:rPr>
          <w:rFonts w:ascii="Times New Roman" w:eastAsia="標楷體" w:hAnsi="標楷體" w:cs="Times New Roman"/>
          <w:color w:val="000000"/>
        </w:rPr>
        <w:t>。</w:t>
      </w:r>
    </w:p>
    <w:p w:rsidR="00A15F73" w:rsidRDefault="00A15F73" w:rsidP="00A15F73">
      <w:pPr>
        <w:tabs>
          <w:tab w:val="left" w:pos="482"/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003D4E" w:rsidRDefault="00003D4E" w:rsidP="00A15F73">
      <w:pPr>
        <w:tabs>
          <w:tab w:val="left" w:pos="482"/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A15F73">
      <w:pPr>
        <w:tabs>
          <w:tab w:val="left" w:pos="482"/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003D4E" w:rsidRDefault="00003D4E" w:rsidP="00A15F73">
      <w:pPr>
        <w:tabs>
          <w:tab w:val="left" w:pos="482"/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A15F73">
      <w:pPr>
        <w:tabs>
          <w:tab w:val="left" w:pos="482"/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D57C3B" w:rsidRPr="00D57C3B" w:rsidRDefault="00D57C3B" w:rsidP="009D00AA">
      <w:pPr>
        <w:pStyle w:val="a3"/>
        <w:numPr>
          <w:ilvl w:val="0"/>
          <w:numId w:val="5"/>
        </w:numPr>
        <w:tabs>
          <w:tab w:val="left" w:pos="119"/>
        </w:tabs>
        <w:spacing w:line="480" w:lineRule="auto"/>
        <w:ind w:leftChars="0"/>
        <w:rPr>
          <w:rFonts w:ascii="Times New Roman" w:eastAsia="標楷體" w:hAnsi="Times New Roman" w:cs="Times New Roman"/>
          <w:color w:val="000000"/>
        </w:rPr>
      </w:pPr>
      <w:r w:rsidRPr="00D57C3B">
        <w:rPr>
          <w:rFonts w:ascii="Times New Roman" w:eastAsia="標楷體" w:hAnsi="標楷體" w:cs="Times New Roman"/>
          <w:color w:val="000000"/>
        </w:rPr>
        <w:t>阿杰上電視參加益智問答比賽﹐共有</w:t>
      </w:r>
      <w:r>
        <w:rPr>
          <w:rFonts w:ascii="Times New Roman" w:eastAsia="標楷體" w:hAnsi="Times New Roman" w:cs="Times New Roman" w:hint="eastAsia"/>
          <w:color w:val="000000"/>
        </w:rPr>
        <w:t>10</w:t>
      </w:r>
      <w:r w:rsidRPr="00D57C3B">
        <w:rPr>
          <w:rFonts w:ascii="Times New Roman" w:eastAsia="標楷體" w:hAnsi="標楷體" w:cs="Times New Roman"/>
          <w:color w:val="000000"/>
        </w:rPr>
        <w:t>題選擇題﹐假設每一題答對的機率是</w:t>
      </w:r>
      <w:r w:rsidRPr="00D57C3B">
        <w:rPr>
          <w:rFonts w:ascii="Times New Roman" w:eastAsia="標楷體" w:hAnsi="Times New Roman" w:cs="Times New Roman"/>
          <w:position w:val="-22"/>
          <w:sz w:val="22"/>
          <w:szCs w:val="24"/>
        </w:rPr>
        <w:object w:dxaOrig="220" w:dyaOrig="580">
          <v:shape id="_x0000_i1026" type="#_x0000_t75" style="width:11.25pt;height:29.25pt" o:ole="">
            <v:imagedata r:id="rId11" o:title=""/>
          </v:shape>
          <o:OLEObject Type="Embed" ProgID="Equation.DSMT4" ShapeID="_x0000_i1026" DrawAspect="Content" ObjectID="_1570543007" r:id="rId12"/>
        </w:object>
      </w:r>
      <w:r w:rsidRPr="00D57C3B">
        <w:rPr>
          <w:rFonts w:ascii="Times New Roman" w:eastAsia="標楷體" w:hAnsi="標楷體" w:cs="Times New Roman"/>
          <w:color w:val="000000"/>
        </w:rPr>
        <w:t>﹐且各自獨立﹒一開始有獎金</w:t>
      </w:r>
      <w:r w:rsidRPr="00D57C3B">
        <w:rPr>
          <w:rFonts w:ascii="Times New Roman" w:eastAsia="標楷體" w:hAnsi="Times New Roman" w:cs="Times New Roman"/>
          <w:color w:val="000000"/>
        </w:rPr>
        <w:t>5000</w:t>
      </w:r>
      <w:r w:rsidRPr="00D57C3B">
        <w:rPr>
          <w:rFonts w:ascii="Times New Roman" w:eastAsia="標楷體" w:hAnsi="標楷體" w:cs="Times New Roman"/>
          <w:color w:val="000000"/>
        </w:rPr>
        <w:t>元﹐答對一題增加</w:t>
      </w:r>
      <w:r>
        <w:rPr>
          <w:rFonts w:ascii="Times New Roman" w:eastAsia="標楷體" w:hAnsi="Times New Roman" w:cs="Times New Roman" w:hint="eastAsia"/>
          <w:color w:val="000000"/>
        </w:rPr>
        <w:t>3</w:t>
      </w:r>
      <w:r w:rsidRPr="00D57C3B">
        <w:rPr>
          <w:rFonts w:ascii="Times New Roman" w:eastAsia="標楷體" w:hAnsi="Times New Roman" w:cs="Times New Roman"/>
          <w:color w:val="000000"/>
        </w:rPr>
        <w:t>00</w:t>
      </w:r>
      <w:r w:rsidRPr="00D57C3B">
        <w:rPr>
          <w:rFonts w:ascii="Times New Roman" w:eastAsia="標楷體" w:hAnsi="標楷體" w:cs="Times New Roman"/>
          <w:color w:val="000000"/>
        </w:rPr>
        <w:t>元﹐但答錯一題倒扣</w:t>
      </w:r>
      <w:r>
        <w:rPr>
          <w:rFonts w:ascii="Times New Roman" w:eastAsia="標楷體" w:hAnsi="Times New Roman" w:cs="Times New Roman" w:hint="eastAsia"/>
          <w:color w:val="000000"/>
        </w:rPr>
        <w:t>5</w:t>
      </w:r>
      <w:r w:rsidRPr="00D57C3B">
        <w:rPr>
          <w:rFonts w:ascii="Times New Roman" w:eastAsia="標楷體" w:hAnsi="Times New Roman" w:cs="Times New Roman"/>
          <w:color w:val="000000"/>
        </w:rPr>
        <w:t>00</w:t>
      </w:r>
      <w:r w:rsidRPr="00D57C3B">
        <w:rPr>
          <w:rFonts w:ascii="Times New Roman" w:eastAsia="標楷體" w:hAnsi="標楷體" w:cs="Times New Roman"/>
          <w:color w:val="000000"/>
        </w:rPr>
        <w:t>元﹒令隨機變數</w:t>
      </w:r>
      <w:r w:rsidRPr="00D57C3B">
        <w:rPr>
          <w:rFonts w:ascii="Times New Roman" w:eastAsia="標楷體" w:hAnsi="Times New Roman" w:cs="Times New Roman"/>
          <w:i/>
          <w:color w:val="000000"/>
        </w:rPr>
        <w:t>X</w:t>
      </w:r>
      <w:r w:rsidRPr="00D57C3B">
        <w:rPr>
          <w:rFonts w:ascii="Times New Roman" w:eastAsia="標楷體" w:hAnsi="標楷體" w:cs="Times New Roman"/>
          <w:color w:val="000000"/>
        </w:rPr>
        <w:t>表示最後阿杰可得的獎金﹐求隨機變數</w:t>
      </w:r>
      <w:r w:rsidRPr="00D57C3B">
        <w:rPr>
          <w:rFonts w:ascii="Times New Roman" w:eastAsia="標楷體" w:hAnsi="Times New Roman" w:cs="Times New Roman"/>
          <w:i/>
          <w:color w:val="000000"/>
        </w:rPr>
        <w:t>X</w:t>
      </w:r>
      <w:r w:rsidRPr="00D57C3B">
        <w:rPr>
          <w:rFonts w:ascii="Times New Roman" w:eastAsia="標楷體" w:hAnsi="標楷體" w:cs="Times New Roman"/>
          <w:color w:val="000000"/>
        </w:rPr>
        <w:t>的標準差</w:t>
      </w:r>
      <w:r>
        <w:rPr>
          <w:rFonts w:ascii="Times New Roman" w:eastAsia="標楷體" w:hAnsi="標楷體" w:cs="Times New Roman" w:hint="eastAsia"/>
          <w:color w:val="000000"/>
        </w:rPr>
        <w:t xml:space="preserve">= </w:t>
      </w:r>
      <w:r>
        <w:rPr>
          <w:rFonts w:ascii="Times New Roman" w:eastAsia="標楷體" w:hAnsi="標楷體" w:cs="Times New Roman" w:hint="eastAsia"/>
          <w:color w:val="000000"/>
          <w:u w:val="single"/>
        </w:rPr>
        <w:t xml:space="preserve">                 </w:t>
      </w:r>
      <w:r w:rsidRPr="00D57C3B">
        <w:rPr>
          <w:rFonts w:ascii="Times New Roman" w:eastAsia="標楷體" w:hAnsi="標楷體" w:cs="Times New Roman"/>
          <w:color w:val="000000"/>
        </w:rPr>
        <w:t>元﹒</w:t>
      </w:r>
    </w:p>
    <w:p w:rsidR="00D57C3B" w:rsidRDefault="00D57C3B" w:rsidP="009D00AA">
      <w:pPr>
        <w:pStyle w:val="a3"/>
        <w:spacing w:line="480" w:lineRule="auto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D57C3B" w:rsidRDefault="00D57C3B" w:rsidP="00D57C3B">
      <w:pPr>
        <w:pStyle w:val="a3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D57C3B" w:rsidRDefault="00D57C3B" w:rsidP="00D57C3B">
      <w:pPr>
        <w:pStyle w:val="a3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D57C3B" w:rsidRDefault="00D57C3B" w:rsidP="00D57C3B">
      <w:pPr>
        <w:pStyle w:val="a3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D57C3B" w:rsidRPr="00D57C3B" w:rsidRDefault="00D57C3B" w:rsidP="00D57C3B">
      <w:pPr>
        <w:pStyle w:val="a3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D57C3B" w:rsidRPr="00D57C3B" w:rsidRDefault="00D57C3B" w:rsidP="00D57C3B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FF0000"/>
          <w:szCs w:val="24"/>
        </w:rPr>
      </w:pPr>
    </w:p>
    <w:p w:rsidR="00A15F73" w:rsidRPr="00D87F71" w:rsidRDefault="0072036E" w:rsidP="00A15F73">
      <w:pPr>
        <w:pStyle w:val="a3"/>
        <w:numPr>
          <w:ilvl w:val="0"/>
          <w:numId w:val="5"/>
        </w:numPr>
        <w:tabs>
          <w:tab w:val="left" w:pos="482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FF0000"/>
          <w:szCs w:val="24"/>
        </w:rPr>
      </w:pPr>
      <w:r w:rsidRPr="00D87F71">
        <w:rPr>
          <w:rFonts w:ascii="Times New Roman" w:eastAsia="標楷體" w:hAnsi="標楷體" w:cs="Times New Roman"/>
          <w:color w:val="000000"/>
        </w:rPr>
        <w:t>摸彩箱裝有若干編號為</w:t>
      </w:r>
      <w:r w:rsidRPr="00D87F71">
        <w:rPr>
          <w:rFonts w:ascii="Times New Roman" w:eastAsia="標楷體" w:hAnsi="Times New Roman" w:cs="Times New Roman"/>
          <w:color w:val="000000"/>
        </w:rPr>
        <w:t>1</w:t>
      </w:r>
      <w:r w:rsidRPr="00D87F71">
        <w:rPr>
          <w:rFonts w:ascii="Times New Roman" w:eastAsia="標楷體" w:hAnsi="標楷體" w:cs="Times New Roman"/>
          <w:color w:val="000000"/>
        </w:rPr>
        <w:t>，</w:t>
      </w:r>
      <w:r w:rsidRPr="00D87F71">
        <w:rPr>
          <w:rFonts w:ascii="Times New Roman" w:eastAsia="標楷體" w:hAnsi="Times New Roman" w:cs="Times New Roman"/>
          <w:color w:val="000000"/>
        </w:rPr>
        <w:t>2</w:t>
      </w:r>
      <w:r w:rsidRPr="00D87F71">
        <w:rPr>
          <w:rFonts w:ascii="Times New Roman" w:eastAsia="標楷體" w:hAnsi="標楷體" w:cs="Times New Roman"/>
          <w:color w:val="000000"/>
        </w:rPr>
        <w:t>，</w:t>
      </w:r>
      <w:r w:rsidRPr="00D87F71">
        <w:rPr>
          <w:rFonts w:ascii="Times New Roman" w:eastAsia="標楷體" w:hAnsi="Times New Roman" w:cs="Times New Roman"/>
          <w:color w:val="000000"/>
        </w:rPr>
        <w:t>…</w:t>
      </w:r>
      <w:r w:rsidRPr="00D87F71">
        <w:rPr>
          <w:rFonts w:ascii="Times New Roman" w:eastAsia="標楷體" w:hAnsi="標楷體" w:cs="Times New Roman"/>
          <w:color w:val="000000"/>
        </w:rPr>
        <w:t>，</w:t>
      </w:r>
      <w:r w:rsidRPr="00D87F71">
        <w:rPr>
          <w:rFonts w:ascii="Times New Roman" w:eastAsia="標楷體" w:hAnsi="Times New Roman" w:cs="Times New Roman"/>
          <w:color w:val="000000"/>
        </w:rPr>
        <w:t>10</w:t>
      </w:r>
      <w:r w:rsidRPr="00D87F71">
        <w:rPr>
          <w:rFonts w:ascii="Times New Roman" w:eastAsia="標楷體" w:hAnsi="標楷體" w:cs="Times New Roman"/>
          <w:color w:val="000000"/>
        </w:rPr>
        <w:t>的彩球，其中各種編號的彩球數目可能不同。今從中隨機摸取一球，依據所取球的號數給予若干報酬。現有甲、乙兩案：</w:t>
      </w:r>
    </w:p>
    <w:p w:rsidR="00A15F73" w:rsidRPr="00D87F71" w:rsidRDefault="0072036E" w:rsidP="00A15F73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標楷體" w:cs="Times New Roman"/>
          <w:color w:val="000000"/>
        </w:rPr>
        <w:t>甲案為當摸得彩球的號數為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k</w:t>
      </w:r>
      <w:r w:rsidRPr="00D87F71">
        <w:rPr>
          <w:rFonts w:ascii="Times New Roman" w:eastAsia="標楷體" w:hAnsi="標楷體" w:cs="Times New Roman"/>
          <w:color w:val="000000"/>
        </w:rPr>
        <w:t>時，其所獲報酬同為</w:t>
      </w:r>
      <w:r w:rsidRPr="00D87F71">
        <w:rPr>
          <w:rFonts w:ascii="Times New Roman" w:eastAsia="標楷體" w:hAnsi="Times New Roman" w:cs="Times New Roman"/>
          <w:color w:val="000000"/>
        </w:rPr>
        <w:t>10+2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k</w:t>
      </w:r>
      <w:r w:rsidRPr="00D87F71">
        <w:rPr>
          <w:rFonts w:ascii="Times New Roman" w:eastAsia="標楷體" w:hAnsi="標楷體" w:cs="Times New Roman"/>
          <w:color w:val="000000"/>
        </w:rPr>
        <w:t>；</w:t>
      </w:r>
    </w:p>
    <w:p w:rsidR="00A15F73" w:rsidRPr="00D87F71" w:rsidRDefault="0072036E" w:rsidP="00A15F73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標楷體" w:cs="Times New Roman"/>
          <w:color w:val="000000"/>
        </w:rPr>
        <w:t>乙案為當摸得彩球的號數為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k</w:t>
      </w:r>
      <w:r w:rsidRPr="00D87F71">
        <w:rPr>
          <w:rFonts w:ascii="Times New Roman" w:eastAsia="標楷體" w:hAnsi="標楷體" w:cs="Times New Roman"/>
          <w:color w:val="000000"/>
        </w:rPr>
        <w:t>時，其所獲報酬為</w:t>
      </w:r>
      <w:r w:rsidRPr="00D87F71">
        <w:rPr>
          <w:rFonts w:ascii="Times New Roman" w:eastAsia="標楷體" w:hAnsi="Times New Roman" w:cs="Times New Roman"/>
          <w:color w:val="000000"/>
        </w:rPr>
        <w:t>100</w:t>
      </w:r>
      <w:r w:rsidRPr="00D87F71">
        <w:rPr>
          <w:rFonts w:ascii="Times New Roman" w:eastAsia="標楷體" w:hAnsi="標楷體" w:cs="Times New Roman"/>
          <w:color w:val="000000"/>
        </w:rPr>
        <w:t>－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k</w:t>
      </w:r>
      <w:r w:rsidRPr="00D87F71">
        <w:rPr>
          <w:rFonts w:ascii="Times New Roman" w:eastAsia="標楷體" w:hAnsi="Times New Roman" w:cs="Times New Roman"/>
          <w:color w:val="000000"/>
          <w:vertAlign w:val="superscript"/>
        </w:rPr>
        <w:t>2</w:t>
      </w:r>
      <w:r w:rsidRPr="00D87F71">
        <w:rPr>
          <w:rFonts w:ascii="Times New Roman" w:eastAsia="標楷體" w:hAnsi="Times New Roman" w:cs="Times New Roman"/>
          <w:color w:val="000000"/>
        </w:rPr>
        <w:t xml:space="preserve"> ( 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k</w:t>
      </w:r>
      <w:r w:rsidRPr="00D87F71">
        <w:rPr>
          <w:rFonts w:ascii="Times New Roman" w:eastAsia="標楷體" w:hAnsi="標楷體" w:cs="Times New Roman"/>
          <w:color w:val="000000"/>
        </w:rPr>
        <w:t>＝</w:t>
      </w:r>
      <w:r w:rsidRPr="00D87F71">
        <w:rPr>
          <w:rFonts w:ascii="Times New Roman" w:eastAsia="標楷體" w:hAnsi="Times New Roman" w:cs="Times New Roman"/>
          <w:color w:val="000000"/>
        </w:rPr>
        <w:t>1</w:t>
      </w:r>
      <w:r w:rsidRPr="00D87F71">
        <w:rPr>
          <w:rFonts w:ascii="Times New Roman" w:eastAsia="標楷體" w:hAnsi="標楷體" w:cs="Times New Roman"/>
          <w:color w:val="000000"/>
        </w:rPr>
        <w:t>，</w:t>
      </w:r>
      <w:r w:rsidRPr="00D87F71">
        <w:rPr>
          <w:rFonts w:ascii="Times New Roman" w:eastAsia="標楷體" w:hAnsi="Times New Roman" w:cs="Times New Roman"/>
          <w:color w:val="000000"/>
        </w:rPr>
        <w:t>2</w:t>
      </w:r>
      <w:r w:rsidRPr="00D87F71">
        <w:rPr>
          <w:rFonts w:ascii="Times New Roman" w:eastAsia="標楷體" w:hAnsi="標楷體" w:cs="Times New Roman"/>
          <w:color w:val="000000"/>
        </w:rPr>
        <w:t>，</w:t>
      </w:r>
      <w:r w:rsidRPr="00D87F71">
        <w:rPr>
          <w:rFonts w:ascii="Times New Roman" w:eastAsia="標楷體" w:hAnsi="Times New Roman" w:cs="Times New Roman"/>
          <w:color w:val="000000"/>
        </w:rPr>
        <w:t>…</w:t>
      </w:r>
      <w:r w:rsidRPr="00D87F71">
        <w:rPr>
          <w:rFonts w:ascii="Times New Roman" w:eastAsia="標楷體" w:hAnsi="標楷體" w:cs="Times New Roman"/>
          <w:color w:val="000000"/>
        </w:rPr>
        <w:t>，</w:t>
      </w:r>
      <w:r w:rsidRPr="00D87F71">
        <w:rPr>
          <w:rFonts w:ascii="Times New Roman" w:eastAsia="標楷體" w:hAnsi="Times New Roman" w:cs="Times New Roman"/>
          <w:color w:val="000000"/>
        </w:rPr>
        <w:t>10 )</w:t>
      </w:r>
      <w:r w:rsidRPr="00D87F71">
        <w:rPr>
          <w:rFonts w:ascii="Times New Roman" w:eastAsia="標楷體" w:hAnsi="標楷體" w:cs="Times New Roman"/>
          <w:color w:val="000000"/>
        </w:rPr>
        <w:t>。</w:t>
      </w:r>
    </w:p>
    <w:p w:rsidR="00003D4E" w:rsidRPr="00003D4E" w:rsidRDefault="0072036E" w:rsidP="00A15F73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標楷體" w:cs="Times New Roman"/>
          <w:color w:val="000000"/>
          <w:u w:val="single"/>
        </w:rPr>
      </w:pPr>
      <w:r w:rsidRPr="00D87F71">
        <w:rPr>
          <w:rFonts w:ascii="Times New Roman" w:eastAsia="標楷體" w:hAnsi="標楷體" w:cs="Times New Roman"/>
          <w:color w:val="000000"/>
        </w:rPr>
        <w:t>已知依甲案每摸取一球的期望值為</w:t>
      </w:r>
      <w:r w:rsidRPr="00D87F71">
        <w:rPr>
          <w:rFonts w:ascii="Times New Roman" w:eastAsia="標楷體" w:hAnsi="Times New Roman" w:cs="Times New Roman"/>
          <w:color w:val="000000"/>
        </w:rPr>
        <w:t>18</w:t>
      </w:r>
      <w:r w:rsidRPr="00D87F71">
        <w:rPr>
          <w:rFonts w:ascii="Times New Roman" w:eastAsia="標楷體" w:hAnsi="標楷體" w:cs="Times New Roman"/>
          <w:color w:val="000000"/>
        </w:rPr>
        <w:t>，變異數為</w:t>
      </w:r>
      <w:r w:rsidRPr="00D87F71">
        <w:rPr>
          <w:rFonts w:ascii="Times New Roman" w:eastAsia="標楷體" w:hAnsi="Times New Roman" w:cs="Times New Roman"/>
          <w:color w:val="000000"/>
        </w:rPr>
        <w:t>20</w:t>
      </w:r>
      <w:r w:rsidRPr="00D87F71">
        <w:rPr>
          <w:rFonts w:ascii="Times New Roman" w:eastAsia="標楷體" w:hAnsi="標楷體" w:cs="Times New Roman"/>
          <w:color w:val="000000"/>
        </w:rPr>
        <w:t>，則依乙案每摸取一球</w:t>
      </w:r>
      <w:r w:rsidR="009D00AA">
        <w:rPr>
          <w:rFonts w:ascii="Times New Roman" w:eastAsia="標楷體" w:hAnsi="標楷體" w:cs="Times New Roman" w:hint="eastAsia"/>
          <w:color w:val="000000"/>
        </w:rPr>
        <w:t>報酬</w:t>
      </w:r>
      <w:r w:rsidRPr="00D87F71">
        <w:rPr>
          <w:rFonts w:ascii="Times New Roman" w:eastAsia="標楷體" w:hAnsi="標楷體" w:cs="Times New Roman"/>
          <w:color w:val="000000"/>
        </w:rPr>
        <w:t>的期望值為</w:t>
      </w:r>
      <w:r w:rsidR="00003D4E">
        <w:rPr>
          <w:rFonts w:ascii="Times New Roman" w:eastAsia="標楷體" w:hAnsi="標楷體" w:cs="Times New Roman" w:hint="eastAsia"/>
          <w:color w:val="000000"/>
          <w:u w:val="single"/>
        </w:rPr>
        <w:t xml:space="preserve">                </w:t>
      </w:r>
    </w:p>
    <w:p w:rsidR="00D57C3B" w:rsidRPr="00D87F71" w:rsidRDefault="00D57C3B" w:rsidP="00A15F73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FF0000"/>
          <w:szCs w:val="24"/>
        </w:rPr>
      </w:pPr>
    </w:p>
    <w:p w:rsidR="00DB2CA9" w:rsidRDefault="00DB2CA9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324A06" w:rsidRPr="00D87F71" w:rsidRDefault="00324A06" w:rsidP="00A15F73">
      <w:pPr>
        <w:pStyle w:val="a3"/>
        <w:numPr>
          <w:ilvl w:val="0"/>
          <w:numId w:val="5"/>
        </w:numPr>
        <w:tabs>
          <w:tab w:val="left" w:pos="482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/>
          <w:color w:val="000000"/>
          <w:szCs w:val="24"/>
        </w:rPr>
      </w:pPr>
      <w:r w:rsidRPr="00D87F71">
        <w:rPr>
          <w:rFonts w:ascii="Times New Roman" w:eastAsia="標楷體" w:hAnsi="標楷體" w:cs="Times New Roman"/>
          <w:color w:val="000000"/>
        </w:rPr>
        <w:lastRenderedPageBreak/>
        <w:t>小臻投籃命中率</w:t>
      </w:r>
      <w:r w:rsidRPr="00D87F71">
        <w:rPr>
          <w:rFonts w:ascii="Times New Roman" w:eastAsia="標楷體" w:hAnsi="Times New Roman" w:cs="Times New Roman"/>
          <w:color w:val="000000"/>
        </w:rPr>
        <w:t>36</w:t>
      </w:r>
      <w:r w:rsidRPr="00D87F71">
        <w:rPr>
          <w:rFonts w:ascii="Times New Roman" w:eastAsia="標楷體" w:hAnsi="標楷體" w:cs="Times New Roman"/>
          <w:color w:val="000000"/>
        </w:rPr>
        <w:t>％，</w:t>
      </w:r>
    </w:p>
    <w:p w:rsidR="00003D4E" w:rsidRDefault="00324A06" w:rsidP="00A15F73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Times New Roman" w:cs="Times New Roman"/>
          <w:color w:val="000000"/>
        </w:rPr>
        <w:t xml:space="preserve">(1) </w:t>
      </w:r>
      <w:r w:rsidRPr="00D87F71">
        <w:rPr>
          <w:rFonts w:ascii="Times New Roman" w:eastAsia="標楷體" w:hAnsi="標楷體" w:cs="Times New Roman"/>
          <w:color w:val="000000"/>
        </w:rPr>
        <w:t>小臻至少要投籃</w:t>
      </w:r>
      <w:r w:rsidR="00003D4E">
        <w:rPr>
          <w:rFonts w:ascii="Times New Roman" w:eastAsia="標楷體" w:hAnsi="標楷體" w:cs="Times New Roman" w:hint="eastAsia"/>
          <w:color w:val="000000"/>
          <w:u w:val="single"/>
        </w:rPr>
        <w:t xml:space="preserve">           </w:t>
      </w:r>
      <w:r w:rsidRPr="00D87F71">
        <w:rPr>
          <w:rFonts w:ascii="Times New Roman" w:eastAsia="標楷體" w:hAnsi="標楷體" w:cs="Times New Roman"/>
          <w:color w:val="000000"/>
        </w:rPr>
        <w:t>次，方能保證進球機率在</w:t>
      </w:r>
      <w:r w:rsidRPr="00D87F71">
        <w:rPr>
          <w:rFonts w:ascii="Times New Roman" w:eastAsia="標楷體" w:hAnsi="Times New Roman" w:cs="Times New Roman"/>
          <w:color w:val="000000"/>
        </w:rPr>
        <w:t>0.99</w:t>
      </w:r>
      <w:r w:rsidRPr="00D87F71">
        <w:rPr>
          <w:rFonts w:ascii="Times New Roman" w:eastAsia="標楷體" w:hAnsi="標楷體" w:cs="Times New Roman"/>
          <w:color w:val="000000"/>
        </w:rPr>
        <w:t>以上。</w:t>
      </w:r>
      <w:r w:rsidRPr="00D87F71">
        <w:rPr>
          <w:rFonts w:ascii="Times New Roman" w:eastAsia="標楷體" w:hAnsi="Times New Roman" w:cs="Times New Roman"/>
          <w:color w:val="000000"/>
        </w:rPr>
        <w:t xml:space="preserve">( </w:t>
      </w:r>
      <w:r w:rsidRPr="00D87F71">
        <w:rPr>
          <w:rFonts w:ascii="Times New Roman" w:eastAsia="標楷體" w:hAnsi="標楷體" w:cs="Times New Roman"/>
          <w:color w:val="000000"/>
        </w:rPr>
        <w:t>每次射擊互不影響</w:t>
      </w:r>
      <w:r w:rsidRPr="00D87F71">
        <w:rPr>
          <w:rFonts w:ascii="Times New Roman" w:eastAsia="標楷體" w:hAnsi="Times New Roman" w:cs="Times New Roman"/>
          <w:color w:val="000000"/>
        </w:rPr>
        <w:t xml:space="preserve"> ) </w:t>
      </w:r>
    </w:p>
    <w:p w:rsidR="00324A06" w:rsidRPr="00003D4E" w:rsidRDefault="00003D4E" w:rsidP="00003D4E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Times New Roman" w:cs="Times New Roman" w:hint="eastAsia"/>
          <w:color w:val="000000"/>
        </w:rPr>
        <w:t xml:space="preserve">    </w:t>
      </w:r>
      <w:r w:rsidR="00324A06" w:rsidRPr="00D87F71">
        <w:rPr>
          <w:rFonts w:ascii="Times New Roman" w:eastAsia="標楷體" w:hAnsi="Times New Roman" w:cs="Times New Roman"/>
          <w:color w:val="000000"/>
        </w:rPr>
        <w:t>( log 2 ≈ 0.301</w:t>
      </w:r>
      <w:r w:rsidR="00324A06" w:rsidRPr="00D87F71">
        <w:rPr>
          <w:rFonts w:ascii="Times New Roman" w:eastAsia="標楷體" w:hAnsi="標楷體" w:cs="Times New Roman"/>
          <w:color w:val="000000"/>
        </w:rPr>
        <w:t>，</w:t>
      </w:r>
      <w:r>
        <w:rPr>
          <w:rFonts w:ascii="Times New Roman" w:eastAsia="標楷體" w:hAnsi="標楷體" w:cs="Times New Roman" w:hint="eastAsia"/>
          <w:color w:val="000000"/>
        </w:rPr>
        <w:t xml:space="preserve"> </w:t>
      </w:r>
      <w:r w:rsidR="00324A06" w:rsidRPr="00003D4E">
        <w:rPr>
          <w:rFonts w:ascii="Times New Roman" w:eastAsia="標楷體" w:hAnsi="Times New Roman" w:cs="Times New Roman"/>
          <w:color w:val="000000"/>
        </w:rPr>
        <w:t>log 3 ≈ 0.4771 )</w:t>
      </w:r>
      <w:r w:rsidR="00324A06" w:rsidRPr="00003D4E">
        <w:rPr>
          <w:rFonts w:ascii="Times New Roman" w:eastAsia="標楷體" w:hAnsi="標楷體" w:cs="Times New Roman"/>
          <w:color w:val="000000"/>
        </w:rPr>
        <w:t>。</w:t>
      </w:r>
    </w:p>
    <w:p w:rsidR="00324A06" w:rsidRPr="00D87F71" w:rsidRDefault="00324A06" w:rsidP="00A15F73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</w:rPr>
      </w:pPr>
      <w:r w:rsidRPr="00D87F71">
        <w:rPr>
          <w:rFonts w:ascii="Times New Roman" w:eastAsia="標楷體" w:hAnsi="Times New Roman" w:cs="Times New Roman"/>
          <w:color w:val="000000"/>
          <w:szCs w:val="24"/>
        </w:rPr>
        <w:t xml:space="preserve">(2) </w:t>
      </w:r>
      <w:r w:rsidRPr="00D87F71">
        <w:rPr>
          <w:rFonts w:ascii="Times New Roman" w:eastAsia="標楷體" w:hAnsi="標楷體" w:cs="Times New Roman"/>
          <w:color w:val="000000"/>
          <w:szCs w:val="24"/>
        </w:rPr>
        <w:t>若</w:t>
      </w:r>
      <w:r w:rsidRPr="00D87F71">
        <w:rPr>
          <w:rFonts w:ascii="Times New Roman" w:eastAsia="標楷體" w:hAnsi="標楷體" w:cs="Times New Roman"/>
          <w:color w:val="000000"/>
        </w:rPr>
        <w:t>小臻投籃</w:t>
      </w:r>
      <w:r w:rsidRPr="00D87F71">
        <w:rPr>
          <w:rFonts w:ascii="Times New Roman" w:eastAsia="標楷體" w:hAnsi="Times New Roman" w:cs="Times New Roman"/>
          <w:color w:val="000000"/>
        </w:rPr>
        <w:t>49</w:t>
      </w:r>
      <w:r w:rsidRPr="00D87F71">
        <w:rPr>
          <w:rFonts w:ascii="Times New Roman" w:eastAsia="標楷體" w:hAnsi="標楷體" w:cs="Times New Roman"/>
          <w:color w:val="000000"/>
        </w:rPr>
        <w:t>次，則進</w:t>
      </w:r>
      <w:r w:rsidR="00003D4E">
        <w:rPr>
          <w:rFonts w:ascii="Times New Roman" w:eastAsia="標楷體" w:hAnsi="標楷體" w:cs="Times New Roman" w:hint="eastAsia"/>
          <w:color w:val="000000"/>
          <w:u w:val="single"/>
        </w:rPr>
        <w:t xml:space="preserve">               </w:t>
      </w:r>
      <w:r w:rsidRPr="00D87F71">
        <w:rPr>
          <w:rFonts w:ascii="Times New Roman" w:eastAsia="標楷體" w:hAnsi="標楷體" w:cs="Times New Roman"/>
          <w:color w:val="000000"/>
        </w:rPr>
        <w:t>顆球的機率最高</w:t>
      </w:r>
      <w:r w:rsidR="00003D4E">
        <w:rPr>
          <w:rFonts w:ascii="Times New Roman" w:eastAsia="標楷體" w:hAnsi="標楷體" w:cs="Times New Roman"/>
          <w:color w:val="000000"/>
        </w:rPr>
        <w:t>。</w:t>
      </w:r>
    </w:p>
    <w:p w:rsidR="0094406C" w:rsidRDefault="0094406C" w:rsidP="00A15F73">
      <w:pPr>
        <w:spacing w:line="360" w:lineRule="auto"/>
        <w:rPr>
          <w:rFonts w:ascii="Times New Roman" w:eastAsia="標楷體" w:hAnsi="標楷體" w:cs="Times New Roman"/>
          <w:color w:val="FF0000"/>
          <w:szCs w:val="24"/>
        </w:rPr>
      </w:pPr>
    </w:p>
    <w:p w:rsidR="001A0C3E" w:rsidRDefault="001A0C3E" w:rsidP="00A15F73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 w:rsidP="00A15F73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 w:rsidP="00A15F73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 w:rsidP="00A15F73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 w:rsidP="00A15F73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Pr="00D87F71" w:rsidRDefault="00003D4E" w:rsidP="00A15F73">
      <w:pPr>
        <w:spacing w:line="360" w:lineRule="auto"/>
        <w:rPr>
          <w:rFonts w:ascii="Times New Roman" w:eastAsia="標楷體" w:hAnsi="Times New Roman" w:cs="Times New Roman"/>
        </w:rPr>
      </w:pPr>
    </w:p>
    <w:p w:rsidR="00324A06" w:rsidRPr="00D87F71" w:rsidRDefault="00324A06" w:rsidP="00A15F73">
      <w:pPr>
        <w:pStyle w:val="a3"/>
        <w:numPr>
          <w:ilvl w:val="0"/>
          <w:numId w:val="5"/>
        </w:numPr>
        <w:tabs>
          <w:tab w:val="left" w:pos="482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/>
          <w:color w:val="000000"/>
          <w:szCs w:val="24"/>
        </w:rPr>
      </w:pPr>
      <w:r w:rsidRPr="00D87F71">
        <w:rPr>
          <w:rFonts w:ascii="Times New Roman" w:eastAsia="標楷體" w:hAnsi="標楷體" w:cs="Times New Roman"/>
          <w:color w:val="000000"/>
        </w:rPr>
        <w:t>袋中有</w:t>
      </w:r>
      <w:r w:rsidRPr="00D87F71">
        <w:rPr>
          <w:rFonts w:ascii="Times New Roman" w:eastAsia="標楷體" w:hAnsi="Times New Roman" w:cs="Times New Roman"/>
          <w:color w:val="000000"/>
        </w:rPr>
        <w:t>3</w:t>
      </w:r>
      <w:r w:rsidRPr="00D87F71">
        <w:rPr>
          <w:rFonts w:ascii="Times New Roman" w:eastAsia="標楷體" w:hAnsi="標楷體" w:cs="Times New Roman"/>
          <w:color w:val="000000"/>
        </w:rPr>
        <w:t>個黑球，</w:t>
      </w:r>
      <w:r w:rsidRPr="00D87F71">
        <w:rPr>
          <w:rFonts w:ascii="Times New Roman" w:eastAsia="標楷體" w:hAnsi="Times New Roman" w:cs="Times New Roman"/>
          <w:color w:val="000000"/>
        </w:rPr>
        <w:t>7</w:t>
      </w:r>
      <w:r w:rsidRPr="00D87F71">
        <w:rPr>
          <w:rFonts w:ascii="Times New Roman" w:eastAsia="標楷體" w:hAnsi="標楷體" w:cs="Times New Roman"/>
          <w:color w:val="000000"/>
        </w:rPr>
        <w:t>個白球，今由袋中逐次一一取出球，設各球被取出的機會均等，且取出後不再放回，直到取出的是白球才停止，則需取出球數的期望值為</w:t>
      </w:r>
      <w:r w:rsidRPr="00D87F71">
        <w:rPr>
          <w:rFonts w:ascii="Times New Roman" w:eastAsia="標楷體" w:hAnsi="標楷體" w:cs="Times New Roman"/>
          <w:color w:val="000000"/>
          <w:u w:val="single"/>
        </w:rPr>
        <w:t xml:space="preserve">　　　　</w:t>
      </w:r>
      <w:r w:rsidRPr="00D87F71">
        <w:rPr>
          <w:rFonts w:ascii="Times New Roman" w:eastAsia="標楷體" w:hAnsi="標楷體" w:cs="Times New Roman"/>
          <w:color w:val="000000"/>
        </w:rPr>
        <w:t>個。</w:t>
      </w:r>
    </w:p>
    <w:p w:rsidR="00324A06" w:rsidRDefault="00324A06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標楷體" w:cs="Times New Roman"/>
          <w:color w:val="FF0000"/>
          <w:szCs w:val="24"/>
        </w:rPr>
      </w:pPr>
    </w:p>
    <w:p w:rsidR="001A0C3E" w:rsidRPr="00D87F71" w:rsidRDefault="001A0C3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</w:p>
    <w:p w:rsidR="00521F27" w:rsidRDefault="00521F27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003D4E" w:rsidRPr="00D87F71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72036E" w:rsidRPr="00D87F71" w:rsidRDefault="00106FD7" w:rsidP="00A15F73">
      <w:pPr>
        <w:pStyle w:val="a3"/>
        <w:numPr>
          <w:ilvl w:val="0"/>
          <w:numId w:val="5"/>
        </w:numPr>
        <w:tabs>
          <w:tab w:val="left" w:pos="482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/>
          <w:color w:val="000000"/>
          <w:szCs w:val="24"/>
        </w:rPr>
      </w:pPr>
      <w:r w:rsidRPr="00D87F71">
        <w:rPr>
          <w:rFonts w:ascii="Times New Roman" w:eastAsia="標楷體" w:hAnsi="標楷體" w:cs="Times New Roman"/>
          <w:color w:val="000000"/>
          <w:kern w:val="0"/>
        </w:rPr>
        <w:t>擲一個公正骰子</w:t>
      </w:r>
      <w:r w:rsidRPr="00D87F71">
        <w:rPr>
          <w:rFonts w:ascii="Times New Roman" w:eastAsia="標楷體" w:hAnsi="Times New Roman" w:cs="Times New Roman"/>
          <w:color w:val="000000"/>
          <w:kern w:val="0"/>
        </w:rPr>
        <w:t>3</w:t>
      </w:r>
      <w:r w:rsidRPr="00D87F71">
        <w:rPr>
          <w:rFonts w:ascii="Times New Roman" w:eastAsia="標楷體" w:hAnsi="標楷體" w:cs="Times New Roman"/>
          <w:color w:val="000000"/>
          <w:kern w:val="0"/>
        </w:rPr>
        <w:t>次，</w:t>
      </w:r>
    </w:p>
    <w:p w:rsidR="00106FD7" w:rsidRPr="00D87F71" w:rsidRDefault="0072036E" w:rsidP="00A15F73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  <w:kern w:val="0"/>
        </w:rPr>
      </w:pPr>
      <w:r w:rsidRPr="00D87F71">
        <w:rPr>
          <w:rFonts w:ascii="Times New Roman" w:eastAsia="標楷體" w:hAnsi="Times New Roman" w:cs="Times New Roman"/>
          <w:color w:val="000000"/>
          <w:kern w:val="0"/>
        </w:rPr>
        <w:t>(1)</w:t>
      </w:r>
      <w:r w:rsidR="00E246C9" w:rsidRPr="00D87F71">
        <w:rPr>
          <w:rFonts w:ascii="Times New Roman" w:eastAsia="標楷體" w:hAnsi="Times New Roman" w:cs="Times New Roman"/>
          <w:color w:val="000000"/>
          <w:kern w:val="0"/>
        </w:rPr>
        <w:t xml:space="preserve"> </w:t>
      </w:r>
      <w:r w:rsidR="00106FD7" w:rsidRPr="00D87F71">
        <w:rPr>
          <w:rFonts w:ascii="Times New Roman" w:eastAsia="標楷體" w:hAnsi="Times New Roman" w:cs="Times New Roman"/>
          <w:color w:val="000000"/>
          <w:kern w:val="0"/>
        </w:rPr>
        <w:t>3</w:t>
      </w:r>
      <w:r w:rsidR="00106FD7" w:rsidRPr="00D87F71">
        <w:rPr>
          <w:rFonts w:ascii="Times New Roman" w:eastAsia="標楷體" w:hAnsi="標楷體" w:cs="Times New Roman"/>
          <w:color w:val="000000"/>
          <w:kern w:val="0"/>
        </w:rPr>
        <w:t>次中至少出現一次點數</w:t>
      </w:r>
      <w:r w:rsidR="00106FD7" w:rsidRPr="00D87F71">
        <w:rPr>
          <w:rFonts w:ascii="Times New Roman" w:eastAsia="標楷體" w:hAnsi="Times New Roman" w:cs="Times New Roman"/>
          <w:color w:val="000000"/>
          <w:kern w:val="0"/>
        </w:rPr>
        <w:t>2</w:t>
      </w:r>
      <w:r w:rsidR="00106FD7" w:rsidRPr="00D87F71">
        <w:rPr>
          <w:rFonts w:ascii="Times New Roman" w:eastAsia="標楷體" w:hAnsi="標楷體" w:cs="Times New Roman"/>
          <w:color w:val="000000"/>
          <w:kern w:val="0"/>
          <w:u w:val="double"/>
        </w:rPr>
        <w:t>或</w:t>
      </w:r>
      <w:r w:rsidR="00106FD7" w:rsidRPr="00D87F71">
        <w:rPr>
          <w:rFonts w:ascii="Times New Roman" w:eastAsia="標楷體" w:hAnsi="標楷體" w:cs="Times New Roman"/>
          <w:color w:val="000000"/>
          <w:kern w:val="0"/>
        </w:rPr>
        <w:t>至少出現一次點數</w:t>
      </w:r>
      <w:r w:rsidR="00106FD7" w:rsidRPr="00D87F71">
        <w:rPr>
          <w:rFonts w:ascii="Times New Roman" w:eastAsia="標楷體" w:hAnsi="Times New Roman" w:cs="Times New Roman"/>
          <w:color w:val="000000"/>
          <w:kern w:val="0"/>
        </w:rPr>
        <w:t>6</w:t>
      </w:r>
      <w:r w:rsidR="00106FD7" w:rsidRPr="00D87F71">
        <w:rPr>
          <w:rFonts w:ascii="Times New Roman" w:eastAsia="標楷體" w:hAnsi="標楷體" w:cs="Times New Roman"/>
          <w:color w:val="000000"/>
          <w:kern w:val="0"/>
        </w:rPr>
        <w:t>的機率為</w:t>
      </w:r>
      <w:r w:rsidR="00E246C9" w:rsidRPr="00D87F71">
        <w:rPr>
          <w:rFonts w:ascii="Times New Roman" w:eastAsia="標楷體" w:hAnsi="Times New Roman" w:cs="Times New Roman"/>
          <w:color w:val="000000"/>
          <w:kern w:val="0"/>
          <w:u w:val="single"/>
        </w:rPr>
        <w:t xml:space="preserve">           </w:t>
      </w:r>
      <w:r w:rsidR="00106FD7" w:rsidRPr="00D87F71">
        <w:rPr>
          <w:rFonts w:ascii="Times New Roman" w:eastAsia="標楷體" w:hAnsi="標楷體" w:cs="Times New Roman"/>
          <w:color w:val="000000"/>
          <w:kern w:val="0"/>
        </w:rPr>
        <w:t>。</w:t>
      </w:r>
    </w:p>
    <w:p w:rsidR="0072036E" w:rsidRPr="00D87F71" w:rsidRDefault="00E246C9" w:rsidP="00A15F73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  <w:kern w:val="0"/>
        </w:rPr>
      </w:pPr>
      <w:r w:rsidRPr="00D87F71">
        <w:rPr>
          <w:rFonts w:ascii="Times New Roman" w:eastAsia="標楷體" w:hAnsi="Times New Roman" w:cs="Times New Roman"/>
          <w:color w:val="000000"/>
          <w:kern w:val="0"/>
        </w:rPr>
        <w:t>(2) 3</w:t>
      </w:r>
      <w:r w:rsidRPr="00D87F71">
        <w:rPr>
          <w:rFonts w:ascii="Times New Roman" w:eastAsia="標楷體" w:hAnsi="標楷體" w:cs="Times New Roman"/>
          <w:color w:val="000000"/>
          <w:kern w:val="0"/>
        </w:rPr>
        <w:t>次中出現最小點數是</w:t>
      </w:r>
      <w:r w:rsidRPr="00D87F71">
        <w:rPr>
          <w:rFonts w:ascii="Times New Roman" w:eastAsia="標楷體" w:hAnsi="Times New Roman" w:cs="Times New Roman"/>
          <w:color w:val="000000"/>
          <w:kern w:val="0"/>
        </w:rPr>
        <w:t>3</w:t>
      </w:r>
      <w:r w:rsidRPr="00D87F71">
        <w:rPr>
          <w:rFonts w:ascii="Times New Roman" w:eastAsia="標楷體" w:hAnsi="標楷體" w:cs="Times New Roman"/>
          <w:color w:val="000000"/>
          <w:kern w:val="0"/>
        </w:rPr>
        <w:t>的機率為</w:t>
      </w:r>
      <w:r w:rsidRPr="00D87F71">
        <w:rPr>
          <w:rFonts w:ascii="Times New Roman" w:eastAsia="標楷體" w:hAnsi="Times New Roman" w:cs="Times New Roman"/>
          <w:color w:val="000000"/>
          <w:kern w:val="0"/>
          <w:u w:val="single"/>
        </w:rPr>
        <w:t xml:space="preserve">            </w:t>
      </w:r>
      <w:r w:rsidRPr="00D87F71">
        <w:rPr>
          <w:rFonts w:ascii="Times New Roman" w:eastAsia="標楷體" w:hAnsi="標楷體" w:cs="Times New Roman"/>
          <w:color w:val="000000"/>
          <w:kern w:val="0"/>
        </w:rPr>
        <w:t>。</w:t>
      </w:r>
    </w:p>
    <w:p w:rsidR="0072036E" w:rsidRPr="00D87F71" w:rsidRDefault="00542DEA" w:rsidP="00A15F73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  <w:szCs w:val="24"/>
          <w:u w:val="single"/>
        </w:rPr>
      </w:pPr>
      <w:r w:rsidRPr="00D87F71">
        <w:rPr>
          <w:rFonts w:ascii="Times New Roman" w:eastAsia="標楷體" w:hAnsi="Times New Roman" w:cs="Times New Roman"/>
          <w:color w:val="000000"/>
          <w:szCs w:val="24"/>
        </w:rPr>
        <w:t>(3)</w:t>
      </w:r>
      <w:r w:rsidR="00E246C9" w:rsidRPr="00D87F71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E246C9" w:rsidRPr="00D87F71">
        <w:rPr>
          <w:rFonts w:ascii="Times New Roman" w:eastAsia="標楷體" w:hAnsi="標楷體" w:cs="Times New Roman"/>
          <w:color w:val="000000"/>
        </w:rPr>
        <w:t>隨機變數</w:t>
      </w:r>
      <w:r w:rsidR="00E246C9"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E246C9" w:rsidRPr="00D87F71">
        <w:rPr>
          <w:rFonts w:ascii="Times New Roman" w:eastAsia="標楷體" w:hAnsi="標楷體" w:cs="Times New Roman"/>
          <w:iCs/>
          <w:color w:val="000000"/>
        </w:rPr>
        <w:t>為</w:t>
      </w:r>
      <w:r w:rsidR="00E246C9" w:rsidRPr="00D87F71">
        <w:rPr>
          <w:rFonts w:ascii="Times New Roman" w:eastAsia="標楷體" w:hAnsi="Times New Roman" w:cs="Times New Roman"/>
          <w:iCs/>
          <w:color w:val="000000"/>
        </w:rPr>
        <w:t>3</w:t>
      </w:r>
      <w:r w:rsidR="00E246C9" w:rsidRPr="00D87F71">
        <w:rPr>
          <w:rFonts w:ascii="Times New Roman" w:eastAsia="標楷體" w:hAnsi="標楷體" w:cs="Times New Roman"/>
          <w:iCs/>
          <w:color w:val="000000"/>
        </w:rPr>
        <w:t>次中的最小點數，求</w:t>
      </w:r>
      <w:r w:rsidR="00E246C9" w:rsidRPr="00D87F71">
        <w:rPr>
          <w:rFonts w:ascii="Times New Roman" w:eastAsia="標楷體" w:hAnsi="Times New Roman" w:cs="Times New Roman"/>
          <w:i/>
          <w:iCs/>
          <w:color w:val="000000"/>
        </w:rPr>
        <w:t>E</w:t>
      </w:r>
      <w:r w:rsidR="00E246C9" w:rsidRPr="00D87F71">
        <w:rPr>
          <w:rFonts w:ascii="Times New Roman" w:eastAsia="標楷體" w:hAnsi="Times New Roman" w:cs="Times New Roman"/>
          <w:color w:val="000000"/>
        </w:rPr>
        <w:t xml:space="preserve"> ( </w:t>
      </w:r>
      <w:r w:rsidR="00E246C9"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="00E246C9" w:rsidRPr="00D87F71">
        <w:rPr>
          <w:rFonts w:ascii="Times New Roman" w:eastAsia="標楷體" w:hAnsi="Times New Roman" w:cs="Times New Roman"/>
          <w:color w:val="000000"/>
        </w:rPr>
        <w:t xml:space="preserve"> )</w:t>
      </w:r>
      <w:r w:rsidR="00E246C9" w:rsidRPr="00D87F71">
        <w:rPr>
          <w:rFonts w:ascii="Times New Roman" w:eastAsia="標楷體" w:hAnsi="標楷體" w:cs="Times New Roman"/>
          <w:color w:val="000000"/>
        </w:rPr>
        <w:t>＝</w:t>
      </w:r>
      <w:r w:rsidR="00E246C9" w:rsidRPr="00D87F71">
        <w:rPr>
          <w:rFonts w:ascii="Times New Roman" w:eastAsia="標楷體" w:hAnsi="Times New Roman" w:cs="Times New Roman"/>
          <w:color w:val="000000"/>
          <w:u w:val="single"/>
        </w:rPr>
        <w:t xml:space="preserve">            </w:t>
      </w:r>
      <w:r w:rsidR="009D00AA" w:rsidRPr="009D00AA">
        <w:rPr>
          <w:rFonts w:ascii="標楷體" w:eastAsia="標楷體" w:hAnsi="標楷體" w:cs="Times New Roman" w:hint="eastAsia"/>
          <w:color w:val="000000"/>
        </w:rPr>
        <w:t>。</w:t>
      </w: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標楷體" w:cs="Times New Roman"/>
          <w:color w:val="FF0000"/>
          <w:szCs w:val="24"/>
        </w:rPr>
      </w:pPr>
    </w:p>
    <w:p w:rsidR="001A0C3E" w:rsidRDefault="001A0C3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003D4E" w:rsidRDefault="00003D4E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D57C3B" w:rsidRDefault="00D57C3B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D57C3B" w:rsidRDefault="00D57C3B" w:rsidP="00A15F73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003D4E" w:rsidRPr="00003D4E" w:rsidRDefault="00003D4E" w:rsidP="00003D4E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  <w:r w:rsidRPr="00003D4E">
        <w:rPr>
          <w:rFonts w:ascii="標楷體" w:eastAsia="標楷體" w:hAnsi="標楷體" w:cs="Arial" w:hint="eastAsia"/>
          <w:b/>
          <w:color w:val="000000"/>
          <w:sz w:val="26"/>
          <w:szCs w:val="26"/>
        </w:rPr>
        <w:lastRenderedPageBreak/>
        <w:t>三、</w:t>
      </w:r>
      <w:r w:rsidRPr="00003D4E">
        <w:rPr>
          <w:rFonts w:ascii="標楷體" w:eastAsia="標楷體" w:hAnsi="標楷體" w:hint="eastAsia"/>
          <w:b/>
          <w:sz w:val="26"/>
          <w:szCs w:val="26"/>
        </w:rPr>
        <w:t>計算證明題(共</w:t>
      </w:r>
      <w:r w:rsidR="00D57C3B">
        <w:rPr>
          <w:rFonts w:ascii="標楷體" w:eastAsia="標楷體" w:hAnsi="標楷體" w:hint="eastAsia"/>
          <w:b/>
          <w:sz w:val="26"/>
          <w:szCs w:val="26"/>
        </w:rPr>
        <w:t>16</w:t>
      </w:r>
      <w:r w:rsidRPr="00003D4E">
        <w:rPr>
          <w:rFonts w:ascii="標楷體" w:eastAsia="標楷體" w:hAnsi="標楷體" w:hint="eastAsia"/>
          <w:b/>
          <w:sz w:val="26"/>
          <w:szCs w:val="26"/>
        </w:rPr>
        <w:t>分，無計算過程不予計分)</w:t>
      </w:r>
    </w:p>
    <w:p w:rsidR="00106FD7" w:rsidRPr="00D87F71" w:rsidRDefault="00106FD7" w:rsidP="00A15F73">
      <w:pPr>
        <w:pStyle w:val="a3"/>
        <w:numPr>
          <w:ilvl w:val="0"/>
          <w:numId w:val="2"/>
        </w:numPr>
        <w:tabs>
          <w:tab w:val="left" w:pos="482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/>
          <w:color w:val="000000"/>
          <w:szCs w:val="24"/>
        </w:rPr>
      </w:pPr>
      <w:r w:rsidRPr="00D87F71">
        <w:rPr>
          <w:rFonts w:ascii="Times New Roman" w:eastAsia="標楷體" w:hAnsi="標楷體" w:cs="Times New Roman"/>
          <w:color w:val="000000"/>
        </w:rPr>
        <w:t>根據以往的經驗，某商店中對一生鮮物品的售貨量之機率如下：</w:t>
      </w:r>
      <w:r w:rsidRPr="00D87F71">
        <w:rPr>
          <w:rFonts w:ascii="Times New Roman" w:eastAsia="標楷體" w:hAnsi="Times New Roman" w:cs="Times New Roman"/>
          <w:color w:val="000000"/>
        </w:rPr>
        <w:br/>
      </w:r>
      <w:bookmarkStart w:id="0" w:name="_MON_1568138108"/>
      <w:bookmarkEnd w:id="0"/>
      <w:r w:rsidR="00E246C9" w:rsidRPr="00D87F71">
        <w:rPr>
          <w:rFonts w:ascii="Times New Roman" w:eastAsia="標楷體" w:hAnsi="Times New Roman" w:cs="Times New Roman"/>
          <w:color w:val="000000"/>
        </w:rPr>
        <w:object w:dxaOrig="3246" w:dyaOrig="854">
          <v:shape id="_x0000_i1027" type="#_x0000_t75" style="width:162pt;height:42.75pt" o:ole="">
            <v:imagedata r:id="rId13" o:title=""/>
          </v:shape>
          <o:OLEObject Type="Embed" ProgID="Word.Document.8" ShapeID="_x0000_i1027" DrawAspect="Content" ObjectID="_1570543008" r:id="rId14">
            <o:FieldCodes>\s</o:FieldCodes>
          </o:OLEObject>
        </w:object>
      </w:r>
      <w:r w:rsidRPr="00D87F71">
        <w:rPr>
          <w:rFonts w:ascii="Times New Roman" w:eastAsia="標楷體" w:hAnsi="Times New Roman" w:cs="Times New Roman"/>
          <w:color w:val="000000"/>
        </w:rPr>
        <w:br/>
      </w:r>
      <w:r w:rsidRPr="00D87F71">
        <w:rPr>
          <w:rFonts w:ascii="Times New Roman" w:eastAsia="標楷體" w:hAnsi="標楷體" w:cs="Times New Roman"/>
          <w:color w:val="000000"/>
        </w:rPr>
        <w:t>每一物品成本</w:t>
      </w:r>
      <w:r w:rsidRPr="00D87F71">
        <w:rPr>
          <w:rFonts w:ascii="Times New Roman" w:eastAsia="標楷體" w:hAnsi="Times New Roman" w:cs="Times New Roman"/>
          <w:color w:val="000000"/>
        </w:rPr>
        <w:t>400</w:t>
      </w:r>
      <w:r w:rsidRPr="00D87F71">
        <w:rPr>
          <w:rFonts w:ascii="Times New Roman" w:eastAsia="標楷體" w:hAnsi="標楷體" w:cs="Times New Roman"/>
          <w:color w:val="000000"/>
        </w:rPr>
        <w:t>元，售價定為</w:t>
      </w:r>
      <w:r w:rsidRPr="00D87F71">
        <w:rPr>
          <w:rFonts w:ascii="Times New Roman" w:eastAsia="標楷體" w:hAnsi="Times New Roman" w:cs="Times New Roman"/>
          <w:color w:val="000000"/>
        </w:rPr>
        <w:t>600</w:t>
      </w:r>
      <w:r w:rsidRPr="00D87F71">
        <w:rPr>
          <w:rFonts w:ascii="Times New Roman" w:eastAsia="標楷體" w:hAnsi="標楷體" w:cs="Times New Roman"/>
          <w:color w:val="000000"/>
        </w:rPr>
        <w:t>元，若當天沒出售掉，則將此物品倒掉。則該店每天應訂多少貨才可得最大利潤？又最大</w:t>
      </w:r>
      <w:r w:rsidR="00A1418B">
        <w:rPr>
          <w:rFonts w:ascii="Times New Roman" w:eastAsia="標楷體" w:hAnsi="標楷體" w:cs="Times New Roman" w:hint="eastAsia"/>
          <w:color w:val="000000"/>
        </w:rPr>
        <w:t>期望</w:t>
      </w:r>
      <w:r w:rsidRPr="00D87F71">
        <w:rPr>
          <w:rFonts w:ascii="Times New Roman" w:eastAsia="標楷體" w:hAnsi="標楷體" w:cs="Times New Roman"/>
          <w:color w:val="000000"/>
        </w:rPr>
        <w:t>利潤多少元？</w:t>
      </w:r>
      <w:r w:rsidR="00D57C3B">
        <w:rPr>
          <w:rFonts w:ascii="Times New Roman" w:eastAsia="標楷體" w:hAnsi="標楷體" w:cs="Times New Roman" w:hint="eastAsia"/>
          <w:color w:val="000000"/>
        </w:rPr>
        <w:t>(10</w:t>
      </w:r>
      <w:r w:rsidR="00D57C3B">
        <w:rPr>
          <w:rFonts w:ascii="Times New Roman" w:eastAsia="標楷體" w:hAnsi="標楷體" w:cs="Times New Roman" w:hint="eastAsia"/>
          <w:color w:val="000000"/>
        </w:rPr>
        <w:t>分</w:t>
      </w:r>
      <w:r w:rsidR="00D57C3B">
        <w:rPr>
          <w:rFonts w:ascii="Times New Roman" w:eastAsia="標楷體" w:hAnsi="標楷體" w:cs="Times New Roman" w:hint="eastAsia"/>
          <w:color w:val="000000"/>
        </w:rPr>
        <w:t>)</w:t>
      </w:r>
    </w:p>
    <w:p w:rsidR="00324A06" w:rsidRDefault="00AF7531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 xml:space="preserve">  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FF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FF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FF"/>
        </w:rPr>
      </w:pPr>
    </w:p>
    <w:p w:rsidR="001A0C3E" w:rsidRPr="00A15F73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</w:rPr>
      </w:pPr>
    </w:p>
    <w:p w:rsidR="00A15F73" w:rsidRDefault="00A15F73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>
      <w:pPr>
        <w:spacing w:line="360" w:lineRule="auto"/>
        <w:rPr>
          <w:rFonts w:ascii="Times New Roman" w:eastAsia="標楷體" w:hAnsi="Times New Roman" w:cs="Times New Roman"/>
        </w:rPr>
      </w:pPr>
    </w:p>
    <w:p w:rsidR="00003D4E" w:rsidRDefault="00003D4E">
      <w:pPr>
        <w:spacing w:line="360" w:lineRule="auto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Times New Roman" w:cs="Times New Roman" w:hint="eastAsia"/>
        </w:rPr>
        <w:t xml:space="preserve">2. </w:t>
      </w:r>
      <w:r>
        <w:rPr>
          <w:rFonts w:ascii="Times New Roman" w:eastAsia="標楷體" w:hAnsi="Times New Roman" w:cs="Times New Roman" w:hint="eastAsia"/>
        </w:rPr>
        <w:t>若</w:t>
      </w:r>
      <w:r w:rsidRPr="00003D4E">
        <w:rPr>
          <w:rFonts w:ascii="Times New Roman" w:eastAsia="標楷體" w:hAnsi="Times New Roman" w:cs="Times New Roman"/>
          <w:position w:val="-10"/>
        </w:rPr>
        <w:object w:dxaOrig="1219" w:dyaOrig="320">
          <v:shape id="_x0000_i1028" type="#_x0000_t75" style="width:60.75pt;height:15.75pt" o:ole="">
            <v:imagedata r:id="rId15" o:title=""/>
          </v:shape>
          <o:OLEObject Type="Embed" ProgID="Equation.DSMT4" ShapeID="_x0000_i1028" DrawAspect="Content" ObjectID="_1570543009" r:id="rId16"/>
        </w:object>
      </w:r>
      <w:r>
        <w:rPr>
          <w:rFonts w:ascii="Times New Roman" w:eastAsia="標楷體" w:hAnsi="Times New Roman" w:cs="Times New Roman" w:hint="eastAsia"/>
        </w:rPr>
        <w:t>，試證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E</w:t>
      </w:r>
      <w:r w:rsidRPr="00D87F71">
        <w:rPr>
          <w:rFonts w:ascii="Times New Roman" w:eastAsia="標楷體" w:hAnsi="Times New Roman" w:cs="Times New Roman"/>
          <w:color w:val="000000"/>
        </w:rPr>
        <w:t xml:space="preserve"> ( </w:t>
      </w:r>
      <w:r w:rsidRPr="00D87F71">
        <w:rPr>
          <w:rFonts w:ascii="Times New Roman" w:eastAsia="標楷體" w:hAnsi="Times New Roman" w:cs="Times New Roman"/>
          <w:i/>
          <w:iCs/>
          <w:color w:val="000000"/>
        </w:rPr>
        <w:t>X</w:t>
      </w:r>
      <w:r w:rsidRPr="00D87F71">
        <w:rPr>
          <w:rFonts w:ascii="Times New Roman" w:eastAsia="標楷體" w:hAnsi="Times New Roman" w:cs="Times New Roman"/>
          <w:color w:val="000000"/>
        </w:rPr>
        <w:t xml:space="preserve"> )</w:t>
      </w:r>
      <w:r w:rsidRPr="00D87F71">
        <w:rPr>
          <w:rFonts w:ascii="Times New Roman" w:eastAsia="標楷體" w:hAnsi="標楷體" w:cs="Times New Roman"/>
          <w:color w:val="000000"/>
        </w:rPr>
        <w:t>＝</w:t>
      </w:r>
      <w:r w:rsidR="00150DC8" w:rsidRPr="00150DC8">
        <w:rPr>
          <w:rFonts w:ascii="Times New Roman" w:eastAsia="標楷體" w:hAnsi="標楷體" w:cs="Times New Roman" w:hint="eastAsia"/>
          <w:i/>
          <w:color w:val="000000"/>
        </w:rPr>
        <w:t>np</w:t>
      </w:r>
      <w:r w:rsidR="00D57C3B">
        <w:rPr>
          <w:rFonts w:ascii="Times New Roman" w:eastAsia="標楷體" w:hAnsi="標楷體" w:cs="Times New Roman" w:hint="eastAsia"/>
          <w:i/>
          <w:color w:val="000000"/>
        </w:rPr>
        <w:t xml:space="preserve">  </w:t>
      </w:r>
      <w:r w:rsidR="00D57C3B">
        <w:rPr>
          <w:rFonts w:ascii="Times New Roman" w:eastAsia="標楷體" w:hAnsi="標楷體" w:cs="Times New Roman" w:hint="eastAsia"/>
          <w:color w:val="000000"/>
        </w:rPr>
        <w:t>(6</w:t>
      </w:r>
      <w:r w:rsidR="00D57C3B">
        <w:rPr>
          <w:rFonts w:ascii="Times New Roman" w:eastAsia="標楷體" w:hAnsi="標楷體" w:cs="Times New Roman" w:hint="eastAsia"/>
          <w:color w:val="000000"/>
        </w:rPr>
        <w:t>分</w:t>
      </w:r>
      <w:r w:rsidR="00D57C3B">
        <w:rPr>
          <w:rFonts w:ascii="Times New Roman" w:eastAsia="標楷體" w:hAnsi="標楷體" w:cs="Times New Roman" w:hint="eastAsia"/>
          <w:color w:val="000000"/>
        </w:rPr>
        <w:t>)</w:t>
      </w: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>
      <w:pPr>
        <w:spacing w:line="360" w:lineRule="auto"/>
        <w:rPr>
          <w:rFonts w:ascii="Times New Roman" w:eastAsia="標楷體" w:hAnsi="標楷體" w:cs="Times New Roman"/>
          <w:color w:val="000000"/>
        </w:rPr>
      </w:pPr>
    </w:p>
    <w:p w:rsidR="001A0C3E" w:rsidRDefault="001A0C3E" w:rsidP="001A0C3E">
      <w:pPr>
        <w:pStyle w:val="a9"/>
        <w:rPr>
          <w:rFonts w:ascii="Times New Roman" w:eastAsia="標楷體" w:hAnsi="Times New Roman" w:cs="Times New Roman"/>
          <w:b/>
          <w:i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i w:val="0"/>
          <w:sz w:val="28"/>
          <w:szCs w:val="28"/>
        </w:rPr>
        <w:lastRenderedPageBreak/>
        <w:t>國立武陵高級中學</w:t>
      </w:r>
      <w:r>
        <w:rPr>
          <w:rFonts w:ascii="Times New Roman" w:eastAsia="標楷體" w:hAnsi="Times New Roman" w:cs="Times New Roman"/>
          <w:b/>
          <w:i w:val="0"/>
          <w:sz w:val="28"/>
          <w:szCs w:val="28"/>
        </w:rPr>
        <w:t>106</w:t>
      </w:r>
      <w:r>
        <w:rPr>
          <w:rFonts w:ascii="Times New Roman" w:eastAsia="標楷體" w:hAnsi="標楷體" w:cs="Times New Roman" w:hint="eastAsia"/>
          <w:b/>
          <w:i w:val="0"/>
          <w:sz w:val="28"/>
          <w:szCs w:val="28"/>
        </w:rPr>
        <w:t>學年度第一學期第一次期中考高三自然組數學科試題</w:t>
      </w:r>
    </w:p>
    <w:p w:rsidR="001A0C3E" w:rsidRDefault="001A0C3E" w:rsidP="001A0C3E">
      <w:pPr>
        <w:ind w:left="1287" w:hanging="1287"/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>一、多重選擇題</w:t>
      </w:r>
      <w:r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(每題9分，錯一個給6分、錯兩個給3分、錯三個以上不給分，共18分)</w:t>
      </w:r>
    </w:p>
    <w:p w:rsidR="001A0C3E" w:rsidRDefault="001A0C3E" w:rsidP="001A0C3E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</w:p>
    <w:p w:rsidR="001A0C3E" w:rsidRDefault="001A0C3E" w:rsidP="001A0C3E">
      <w:pPr>
        <w:tabs>
          <w:tab w:val="left" w:pos="1020"/>
        </w:tabs>
        <w:snapToGrid w:val="0"/>
        <w:spacing w:line="360" w:lineRule="auto"/>
        <w:ind w:left="1680" w:hangingChars="700" w:hanging="16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(          )1. </w:t>
      </w:r>
      <w:r>
        <w:rPr>
          <w:rFonts w:ascii="Times New Roman" w:eastAsia="標楷體" w:hAnsi="標楷體" w:cs="Times New Roman" w:hint="eastAsia"/>
          <w:color w:val="000000"/>
        </w:rPr>
        <w:t>對於隨機變數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標楷體" w:cs="Times New Roman" w:hint="eastAsia"/>
          <w:color w:val="000000"/>
        </w:rPr>
        <w:t>，已知</w:t>
      </w:r>
      <w:r>
        <w:rPr>
          <w:rFonts w:ascii="Times New Roman" w:eastAsia="標楷體" w:hAnsi="Times New Roman" w:cs="Times New Roman"/>
          <w:i/>
          <w:iCs/>
          <w:color w:val="000000"/>
        </w:rPr>
        <w:t>E</w:t>
      </w:r>
      <w:r>
        <w:rPr>
          <w:rFonts w:ascii="Times New Roman" w:eastAsia="標楷體" w:hAnsi="Times New Roman" w:cs="Times New Roman"/>
          <w:color w:val="000000"/>
        </w:rPr>
        <w:t xml:space="preserve"> ( 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Times New Roman" w:cs="Times New Roman"/>
          <w:color w:val="000000"/>
        </w:rPr>
        <w:t xml:space="preserve"> )</w:t>
      </w:r>
      <w:r>
        <w:rPr>
          <w:rFonts w:ascii="Times New Roman" w:eastAsia="標楷體" w:hAnsi="標楷體" w:cs="Times New Roman" w:hint="eastAsia"/>
          <w:color w:val="000000"/>
        </w:rPr>
        <w:t>＝</w:t>
      </w:r>
      <w:r>
        <w:rPr>
          <w:rFonts w:ascii="Times New Roman" w:eastAsia="標楷體" w:hAnsi="Times New Roman" w:cs="Times New Roman"/>
          <w:color w:val="000000"/>
        </w:rPr>
        <w:t>3</w:t>
      </w:r>
      <w:r>
        <w:rPr>
          <w:rFonts w:ascii="Times New Roman" w:eastAsia="標楷體" w:hAnsi="標楷體" w:cs="Times New Roman" w:hint="eastAsia"/>
          <w:color w:val="000000"/>
        </w:rPr>
        <w:t>，</w:t>
      </w:r>
      <w:r>
        <w:rPr>
          <w:rFonts w:ascii="Times New Roman" w:eastAsia="標楷體" w:hAnsi="Times New Roman" w:cs="Times New Roman"/>
          <w:color w:val="000000"/>
        </w:rPr>
        <w:t xml:space="preserve">Var ( 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Times New Roman" w:cs="Times New Roman"/>
          <w:color w:val="000000"/>
        </w:rPr>
        <w:t xml:space="preserve"> )</w:t>
      </w:r>
      <w:r>
        <w:rPr>
          <w:rFonts w:ascii="Times New Roman" w:eastAsia="標楷體" w:hAnsi="標楷體" w:cs="Times New Roman" w:hint="eastAsia"/>
          <w:color w:val="000000"/>
        </w:rPr>
        <w:t>＝</w:t>
      </w:r>
      <w:r>
        <w:rPr>
          <w:rFonts w:ascii="Times New Roman" w:eastAsia="標楷體" w:hAnsi="Times New Roman" w:cs="Times New Roman"/>
          <w:color w:val="000000"/>
        </w:rPr>
        <w:t>4</w:t>
      </w:r>
      <w:r>
        <w:rPr>
          <w:rFonts w:ascii="Times New Roman" w:eastAsia="標楷體" w:hAnsi="標楷體" w:cs="Times New Roman" w:hint="eastAsia"/>
          <w:color w:val="000000"/>
        </w:rPr>
        <w:t xml:space="preserve">，下列何者正確？　</w:t>
      </w:r>
      <w:r>
        <w:rPr>
          <w:rFonts w:ascii="Times New Roman" w:eastAsia="標楷體" w:hAnsi="Times New Roman" w:cs="Times New Roman"/>
          <w:color w:val="000000"/>
        </w:rPr>
        <w:br/>
        <w:t>(A)</w:t>
      </w:r>
      <w:r>
        <w:rPr>
          <w:rFonts w:ascii="Times New Roman" w:eastAsia="標楷體" w:hAnsi="Times New Roman" w:cs="Times New Roman"/>
          <w:i/>
          <w:iCs/>
          <w:color w:val="000000"/>
        </w:rPr>
        <w:t>E</w:t>
      </w:r>
      <w:r>
        <w:rPr>
          <w:rFonts w:ascii="Times New Roman" w:eastAsia="標楷體" w:hAnsi="Times New Roman" w:cs="Times New Roman"/>
          <w:color w:val="000000"/>
        </w:rPr>
        <w:t xml:space="preserve"> ( (</w:t>
      </w:r>
      <w:r>
        <w:rPr>
          <w:rFonts w:ascii="Times New Roman" w:eastAsia="標楷體" w:hAnsi="Times New Roman" w:cs="Times New Roman"/>
          <w:i/>
          <w:iCs/>
          <w:color w:val="000000"/>
          <w:spacing w:val="20"/>
        </w:rPr>
        <w:t>X-</w:t>
      </w:r>
      <w:r>
        <w:rPr>
          <w:rFonts w:ascii="Times New Roman" w:eastAsia="標楷體" w:hAnsi="Times New Roman" w:cs="Times New Roman"/>
          <w:iCs/>
          <w:color w:val="000000"/>
          <w:spacing w:val="20"/>
        </w:rPr>
        <w:t>3)</w:t>
      </w:r>
      <w:r>
        <w:rPr>
          <w:rFonts w:ascii="Times New Roman" w:eastAsia="標楷體" w:hAnsi="Times New Roman" w:cs="Times New Roman"/>
          <w:color w:val="000000"/>
          <w:vertAlign w:val="superscript"/>
        </w:rPr>
        <w:t>2</w:t>
      </w:r>
      <w:r>
        <w:rPr>
          <w:rFonts w:ascii="Times New Roman" w:eastAsia="標楷體" w:hAnsi="Times New Roman" w:cs="Times New Roman"/>
          <w:color w:val="000000"/>
        </w:rPr>
        <w:t xml:space="preserve"> )</w:t>
      </w:r>
      <w:r>
        <w:rPr>
          <w:rFonts w:ascii="Times New Roman" w:eastAsia="標楷體" w:hAnsi="標楷體" w:cs="Times New Roman" w:hint="eastAsia"/>
          <w:color w:val="000000"/>
        </w:rPr>
        <w:t>＝</w:t>
      </w:r>
      <w:r>
        <w:rPr>
          <w:rFonts w:ascii="Times New Roman" w:eastAsia="標楷體" w:hAnsi="Times New Roman" w:cs="Times New Roman"/>
          <w:color w:val="000000"/>
        </w:rPr>
        <w:t>4</w:t>
      </w:r>
      <w:r>
        <w:rPr>
          <w:rFonts w:ascii="Times New Roman" w:eastAsia="標楷體" w:hAnsi="標楷體" w:cs="Times New Roman" w:hint="eastAsia"/>
          <w:color w:val="000000"/>
        </w:rPr>
        <w:t xml:space="preserve">　</w:t>
      </w:r>
      <w:r>
        <w:rPr>
          <w:rFonts w:ascii="Times New Roman" w:eastAsia="標楷體" w:hAnsi="標楷體" w:cs="Times New Roman"/>
          <w:color w:val="000000"/>
        </w:rPr>
        <w:t xml:space="preserve">     </w:t>
      </w:r>
      <w:r>
        <w:rPr>
          <w:rFonts w:ascii="Times New Roman" w:eastAsia="標楷體" w:hAnsi="Times New Roman" w:cs="Times New Roman"/>
          <w:color w:val="000000"/>
        </w:rPr>
        <w:t>(B)</w:t>
      </w:r>
      <w:r>
        <w:rPr>
          <w:rFonts w:ascii="Times New Roman" w:eastAsia="標楷體" w:hAnsi="Times New Roman" w:cs="Times New Roman"/>
          <w:i/>
          <w:iCs/>
          <w:color w:val="000000"/>
        </w:rPr>
        <w:t>E</w:t>
      </w:r>
      <w:r>
        <w:rPr>
          <w:rFonts w:ascii="Times New Roman" w:eastAsia="標楷體" w:hAnsi="Times New Roman" w:cs="Times New Roman"/>
          <w:color w:val="000000"/>
        </w:rPr>
        <w:t xml:space="preserve"> ( </w:t>
      </w:r>
      <w:r>
        <w:rPr>
          <w:rFonts w:ascii="Times New Roman" w:eastAsia="標楷體" w:hAnsi="Times New Roman" w:cs="Times New Roman"/>
          <w:i/>
          <w:iCs/>
          <w:color w:val="000000"/>
          <w:spacing w:val="20"/>
        </w:rPr>
        <w:t>X</w:t>
      </w:r>
      <w:r>
        <w:rPr>
          <w:rFonts w:ascii="Times New Roman" w:eastAsia="標楷體" w:hAnsi="Times New Roman" w:cs="Times New Roman"/>
          <w:color w:val="000000"/>
          <w:vertAlign w:val="superscript"/>
        </w:rPr>
        <w:t>2</w:t>
      </w:r>
      <w:r>
        <w:rPr>
          <w:rFonts w:ascii="Times New Roman" w:eastAsia="標楷體" w:hAnsi="Times New Roman" w:cs="Times New Roman"/>
          <w:color w:val="000000"/>
        </w:rPr>
        <w:t xml:space="preserve"> )</w:t>
      </w:r>
      <w:r>
        <w:rPr>
          <w:rFonts w:ascii="Times New Roman" w:eastAsia="標楷體" w:hAnsi="標楷體" w:cs="Times New Roman" w:hint="eastAsia"/>
          <w:color w:val="000000"/>
        </w:rPr>
        <w:t>＝</w:t>
      </w:r>
      <w:r>
        <w:rPr>
          <w:rFonts w:ascii="Times New Roman" w:eastAsia="標楷體" w:hAnsi="Times New Roman" w:cs="Times New Roman"/>
          <w:color w:val="000000"/>
        </w:rPr>
        <w:t>4      (C)σ</w:t>
      </w:r>
      <w:r>
        <w:rPr>
          <w:rFonts w:ascii="Times New Roman" w:eastAsia="標楷體" w:hAnsi="標楷體" w:cs="Times New Roman" w:hint="eastAsia"/>
          <w:color w:val="000000"/>
          <w:vertAlign w:val="subscript"/>
        </w:rPr>
        <w:t>－</w:t>
      </w:r>
      <w:r>
        <w:rPr>
          <w:rFonts w:ascii="Times New Roman" w:eastAsia="標楷體" w:hAnsi="Times New Roman" w:cs="Times New Roman"/>
          <w:color w:val="000000"/>
          <w:vertAlign w:val="subscript"/>
        </w:rPr>
        <w:t>2</w:t>
      </w:r>
      <w:r>
        <w:rPr>
          <w:rFonts w:ascii="Times New Roman" w:eastAsia="標楷體" w:hAnsi="Times New Roman" w:cs="Times New Roman"/>
          <w:i/>
          <w:iCs/>
          <w:color w:val="000000"/>
          <w:vertAlign w:val="subscript"/>
        </w:rPr>
        <w:t>X</w:t>
      </w:r>
      <w:r>
        <w:rPr>
          <w:rFonts w:ascii="Times New Roman" w:eastAsia="標楷體" w:hAnsi="標楷體" w:cs="Times New Roman" w:hint="eastAsia"/>
          <w:color w:val="000000"/>
        </w:rPr>
        <w:t>＝－</w:t>
      </w:r>
      <w:r>
        <w:rPr>
          <w:rFonts w:ascii="Times New Roman" w:eastAsia="標楷體" w:hAnsi="Times New Roman" w:cs="Times New Roman"/>
          <w:color w:val="000000"/>
        </w:rPr>
        <w:t>4</w:t>
      </w:r>
    </w:p>
    <w:p w:rsidR="001A0C3E" w:rsidRDefault="001A0C3E" w:rsidP="001A0C3E">
      <w:pPr>
        <w:pStyle w:val="a3"/>
        <w:tabs>
          <w:tab w:val="left" w:pos="1020"/>
        </w:tabs>
        <w:snapToGrid w:val="0"/>
        <w:spacing w:line="360" w:lineRule="auto"/>
        <w:ind w:leftChars="425" w:left="1020" w:firstLineChars="300" w:firstLine="72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</w:rPr>
        <w:t>(D)Var ( 3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標楷體" w:cs="Times New Roman" w:hint="eastAsia"/>
          <w:color w:val="000000"/>
          <w:kern w:val="0"/>
        </w:rPr>
        <w:t>＋</w:t>
      </w:r>
      <w:r>
        <w:rPr>
          <w:rFonts w:ascii="Times New Roman" w:eastAsia="標楷體" w:hAnsi="Times New Roman" w:cs="Times New Roman"/>
          <w:color w:val="000000"/>
          <w:kern w:val="0"/>
        </w:rPr>
        <w:t>1 )</w:t>
      </w:r>
      <w:r>
        <w:rPr>
          <w:rFonts w:ascii="Times New Roman" w:eastAsia="標楷體" w:hAnsi="標楷體" w:cs="Times New Roman" w:hint="eastAsia"/>
          <w:color w:val="000000"/>
        </w:rPr>
        <w:t>＝</w:t>
      </w:r>
      <w:r>
        <w:rPr>
          <w:rFonts w:ascii="Times New Roman" w:eastAsia="標楷體" w:hAnsi="Times New Roman" w:cs="Times New Roman"/>
          <w:color w:val="000000"/>
        </w:rPr>
        <w:t>12    (E)</w:t>
      </w:r>
      <w:r>
        <w:rPr>
          <w:rFonts w:ascii="Times New Roman" w:eastAsia="標楷體" w:hAnsi="Times New Roman" w:cs="Times New Roman"/>
          <w:i/>
          <w:iCs/>
          <w:color w:val="000000"/>
        </w:rPr>
        <w:t>E</w:t>
      </w:r>
      <w:r>
        <w:rPr>
          <w:rFonts w:ascii="Times New Roman" w:eastAsia="標楷體" w:hAnsi="Times New Roman" w:cs="Times New Roman"/>
          <w:color w:val="000000"/>
        </w:rPr>
        <w:t xml:space="preserve"> ( 13</w:t>
      </w:r>
      <w:r>
        <w:rPr>
          <w:rFonts w:ascii="Times New Roman" w:eastAsia="標楷體" w:hAnsi="標楷體" w:cs="Times New Roman" w:hint="eastAsia"/>
          <w:color w:val="000000"/>
          <w:kern w:val="0"/>
        </w:rPr>
        <w:t>－</w:t>
      </w:r>
      <w:r>
        <w:rPr>
          <w:rFonts w:ascii="Times New Roman" w:eastAsia="標楷體" w:hAnsi="Times New Roman" w:cs="Times New Roman"/>
          <w:i/>
          <w:iCs/>
          <w:color w:val="000000"/>
          <w:spacing w:val="20"/>
        </w:rPr>
        <w:t>X</w:t>
      </w:r>
      <w:r>
        <w:rPr>
          <w:rFonts w:ascii="Times New Roman" w:eastAsia="標楷體" w:hAnsi="Times New Roman" w:cs="Times New Roman"/>
          <w:color w:val="000000"/>
          <w:vertAlign w:val="superscript"/>
        </w:rPr>
        <w:t>2</w:t>
      </w:r>
      <w:r>
        <w:rPr>
          <w:rFonts w:ascii="Times New Roman" w:eastAsia="標楷體" w:hAnsi="Times New Roman" w:cs="Times New Roman"/>
          <w:color w:val="000000"/>
        </w:rPr>
        <w:t xml:space="preserve"> )</w:t>
      </w:r>
      <w:r>
        <w:rPr>
          <w:rFonts w:ascii="Times New Roman" w:eastAsia="標楷體" w:hAnsi="標楷體" w:cs="Times New Roman" w:hint="eastAsia"/>
          <w:color w:val="000000"/>
        </w:rPr>
        <w:t>＝</w:t>
      </w:r>
      <w:r>
        <w:rPr>
          <w:rFonts w:ascii="Times New Roman" w:eastAsia="標楷體" w:hAnsi="Times New Roman" w:cs="Times New Roman"/>
          <w:color w:val="000000"/>
        </w:rPr>
        <w:t>0</w:t>
      </w:r>
    </w:p>
    <w:p w:rsidR="001A0C3E" w:rsidRDefault="001A0C3E" w:rsidP="001A0C3E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>
        <w:rPr>
          <w:rFonts w:ascii="Times New Roman" w:eastAsia="標楷體" w:hAnsi="Times New Roman" w:cs="Times New Roman"/>
          <w:color w:val="FF0000"/>
        </w:rPr>
        <w:t xml:space="preserve">AE </w:t>
      </w:r>
    </w:p>
    <w:p w:rsidR="001A0C3E" w:rsidRDefault="001A0C3E" w:rsidP="001A0C3E">
      <w:pPr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</w:p>
    <w:p w:rsidR="001A0C3E" w:rsidRDefault="001A0C3E" w:rsidP="001A0C3E">
      <w:pPr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(          )2. </w:t>
      </w:r>
      <w:r>
        <w:rPr>
          <w:rFonts w:ascii="Times New Roman" w:eastAsia="標楷體" w:hAnsi="標楷體" w:cs="Times New Roman" w:hint="eastAsia"/>
          <w:color w:val="000000"/>
        </w:rPr>
        <w:t>某民調機構對政府某議題作訪問，成功訪問了</w:t>
      </w:r>
      <w:r>
        <w:rPr>
          <w:rFonts w:ascii="Times New Roman" w:eastAsia="標楷體" w:hAnsi="Times New Roman" w:cs="Times New Roman"/>
          <w:color w:val="000000"/>
        </w:rPr>
        <w:t>400</w:t>
      </w:r>
      <w:r>
        <w:rPr>
          <w:rFonts w:ascii="Times New Roman" w:eastAsia="標楷體" w:hAnsi="標楷體" w:cs="Times New Roman" w:hint="eastAsia"/>
          <w:color w:val="000000"/>
        </w:rPr>
        <w:t>位公民，其中有</w:t>
      </w:r>
      <w:r>
        <w:rPr>
          <w:rFonts w:ascii="Times New Roman" w:eastAsia="標楷體" w:hAnsi="Times New Roman" w:cs="Times New Roman"/>
          <w:color w:val="000000"/>
        </w:rPr>
        <w:t>80</w:t>
      </w:r>
      <w:r>
        <w:rPr>
          <w:rFonts w:ascii="Times New Roman" w:eastAsia="標楷體" w:hAnsi="標楷體" w:cs="Times New Roman" w:hint="eastAsia"/>
          <w:color w:val="000000"/>
        </w:rPr>
        <w:t>位表示支持。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ind w:leftChars="700" w:left="16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>在</w:t>
      </w:r>
      <w:r>
        <w:rPr>
          <w:rFonts w:ascii="Times New Roman" w:eastAsia="標楷體" w:hAnsi="Times New Roman" w:cs="Times New Roman"/>
          <w:color w:val="000000"/>
        </w:rPr>
        <w:t>95</w:t>
      </w:r>
      <w:r>
        <w:rPr>
          <w:rFonts w:ascii="Times New Roman" w:eastAsia="標楷體" w:hAnsi="標楷體" w:cs="Times New Roman" w:hint="eastAsia"/>
          <w:color w:val="000000"/>
        </w:rPr>
        <w:t xml:space="preserve">％的信心水準下，下列敘述何者正確？　</w:t>
      </w:r>
      <w:r>
        <w:rPr>
          <w:rFonts w:ascii="Times New Roman" w:eastAsia="標楷體" w:hAnsi="Times New Roman" w:cs="Times New Roman"/>
          <w:color w:val="000000"/>
        </w:rPr>
        <w:br/>
        <w:t>(A)</w:t>
      </w:r>
      <w:r>
        <w:rPr>
          <w:rFonts w:ascii="Times New Roman" w:eastAsia="標楷體" w:hAnsi="標楷體" w:cs="Times New Roman" w:hint="eastAsia"/>
          <w:color w:val="000000"/>
        </w:rPr>
        <w:t>此次訪問，對此議題支持比率為</w:t>
      </w:r>
      <w:r>
        <w:rPr>
          <w:rFonts w:ascii="Times New Roman" w:eastAsia="標楷體" w:hAnsi="Times New Roman" w:cs="Times New Roman"/>
          <w:color w:val="000000"/>
        </w:rPr>
        <w:t>0.2</w:t>
      </w:r>
      <w:r>
        <w:rPr>
          <w:rFonts w:ascii="Times New Roman" w:eastAsia="標楷體" w:hAnsi="標楷體" w:cs="Times New Roman" w:hint="eastAsia"/>
          <w:color w:val="000000"/>
        </w:rPr>
        <w:t xml:space="preserve">　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ind w:firstLineChars="700" w:firstLine="16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(B)</w:t>
      </w:r>
      <w:r>
        <w:rPr>
          <w:rFonts w:ascii="Times New Roman" w:eastAsia="標楷體" w:hAnsi="標楷體" w:cs="Times New Roman" w:hint="eastAsia"/>
          <w:color w:val="000000"/>
        </w:rPr>
        <w:t>在</w:t>
      </w:r>
      <w:r>
        <w:rPr>
          <w:rFonts w:ascii="Times New Roman" w:eastAsia="標楷體" w:hAnsi="Times New Roman" w:cs="Times New Roman"/>
          <w:color w:val="000000"/>
        </w:rPr>
        <w:t>95</w:t>
      </w:r>
      <w:r>
        <w:rPr>
          <w:rFonts w:ascii="Times New Roman" w:eastAsia="標楷體" w:hAnsi="標楷體" w:cs="Times New Roman" w:hint="eastAsia"/>
          <w:color w:val="000000"/>
        </w:rPr>
        <w:t>％的信心水準下，此次訪問的抽樣誤差為</w:t>
      </w:r>
      <w:r>
        <w:rPr>
          <w:rFonts w:ascii="Times New Roman" w:eastAsia="標楷體" w:hAnsi="Times New Roman" w:cs="Times New Roman"/>
          <w:color w:val="000000"/>
        </w:rPr>
        <w:t>2</w:t>
      </w:r>
      <w:r>
        <w:rPr>
          <w:rFonts w:ascii="Times New Roman" w:eastAsia="標楷體" w:hAnsi="標楷體" w:cs="Times New Roman" w:hint="eastAsia"/>
          <w:color w:val="000000"/>
        </w:rPr>
        <w:t xml:space="preserve">％　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ind w:firstLineChars="700" w:firstLine="16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(C)</w:t>
      </w:r>
      <w:r>
        <w:rPr>
          <w:rFonts w:ascii="Times New Roman" w:eastAsia="標楷體" w:hAnsi="標楷體" w:cs="Times New Roman" w:hint="eastAsia"/>
          <w:color w:val="000000"/>
        </w:rPr>
        <w:t>此次訪問支持比率的信賴區間為［</w:t>
      </w:r>
      <w:r>
        <w:rPr>
          <w:rFonts w:ascii="Times New Roman" w:eastAsia="標楷體" w:hAnsi="Times New Roman" w:cs="Times New Roman"/>
          <w:color w:val="000000"/>
        </w:rPr>
        <w:t>0.16 , 0.24</w:t>
      </w:r>
      <w:r>
        <w:rPr>
          <w:rFonts w:ascii="Times New Roman" w:eastAsia="標楷體" w:hAnsi="標楷體" w:cs="Times New Roman" w:hint="eastAsia"/>
          <w:color w:val="000000"/>
        </w:rPr>
        <w:t xml:space="preserve">］　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ind w:firstLineChars="700" w:firstLine="16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(D)</w:t>
      </w:r>
      <w:r>
        <w:rPr>
          <w:rFonts w:ascii="Times New Roman" w:eastAsia="標楷體" w:hAnsi="標楷體" w:cs="Times New Roman" w:hint="eastAsia"/>
          <w:color w:val="000000"/>
        </w:rPr>
        <w:t>若重複作</w:t>
      </w:r>
      <w:r>
        <w:rPr>
          <w:rFonts w:ascii="Times New Roman" w:eastAsia="標楷體" w:hAnsi="Times New Roman" w:cs="Times New Roman"/>
          <w:color w:val="000000"/>
        </w:rPr>
        <w:t>100</w:t>
      </w:r>
      <w:r>
        <w:rPr>
          <w:rFonts w:ascii="Times New Roman" w:eastAsia="標楷體" w:hAnsi="標楷體" w:cs="Times New Roman" w:hint="eastAsia"/>
          <w:color w:val="000000"/>
        </w:rPr>
        <w:t>次的抽樣，所得到的</w:t>
      </w:r>
      <w:r>
        <w:rPr>
          <w:rFonts w:ascii="Times New Roman" w:eastAsia="標楷體" w:hAnsi="Times New Roman" w:cs="Times New Roman"/>
          <w:color w:val="000000"/>
        </w:rPr>
        <w:t>100</w:t>
      </w:r>
      <w:r>
        <w:rPr>
          <w:rFonts w:ascii="Times New Roman" w:eastAsia="標楷體" w:hAnsi="標楷體" w:cs="Times New Roman" w:hint="eastAsia"/>
          <w:color w:val="000000"/>
        </w:rPr>
        <w:t>個信賴區間中，大概會有</w:t>
      </w:r>
      <w:r>
        <w:rPr>
          <w:rFonts w:ascii="Times New Roman" w:eastAsia="標楷體" w:hAnsi="Times New Roman" w:cs="Times New Roman"/>
          <w:color w:val="000000"/>
        </w:rPr>
        <w:t>95</w:t>
      </w:r>
      <w:r>
        <w:rPr>
          <w:rFonts w:ascii="Times New Roman" w:eastAsia="標楷體" w:hAnsi="標楷體" w:cs="Times New Roman" w:hint="eastAsia"/>
          <w:color w:val="000000"/>
        </w:rPr>
        <w:t>個包含真正支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ind w:firstLineChars="800" w:firstLine="192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 xml:space="preserve">持此議題民眾的比率　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ind w:firstLineChars="700" w:firstLine="168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(E)</w:t>
      </w:r>
      <w:r>
        <w:rPr>
          <w:rFonts w:ascii="Times New Roman" w:eastAsia="標楷體" w:hAnsi="標楷體" w:cs="Times New Roman" w:hint="eastAsia"/>
          <w:color w:val="000000"/>
        </w:rPr>
        <w:t>此議題經政府大力宣傳後，再次進行訪問，並增加訪問人數達原人數四倍，則在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ind w:firstLineChars="850" w:firstLine="204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</w:rPr>
        <w:t>95</w:t>
      </w:r>
      <w:r>
        <w:rPr>
          <w:rFonts w:ascii="Times New Roman" w:eastAsia="標楷體" w:hAnsi="標楷體" w:cs="Times New Roman" w:hint="eastAsia"/>
          <w:color w:val="000000"/>
        </w:rPr>
        <w:t>％的信心水準下，此議題支持比率的信賴區間寬度必會減半</w:t>
      </w:r>
    </w:p>
    <w:p w:rsidR="001A0C3E" w:rsidRDefault="001A0C3E" w:rsidP="001A0C3E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>
        <w:rPr>
          <w:rFonts w:ascii="Times New Roman" w:eastAsia="標楷體" w:hAnsi="Times New Roman" w:cs="Times New Roman"/>
          <w:color w:val="FF0000"/>
        </w:rPr>
        <w:t>ACD</w:t>
      </w:r>
    </w:p>
    <w:p w:rsidR="001A0C3E" w:rsidRDefault="001A0C3E" w:rsidP="001A0C3E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Default="001A0C3E" w:rsidP="001A0C3E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>二、填充題(每格6分，共66分)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pStyle w:val="a3"/>
        <w:numPr>
          <w:ilvl w:val="0"/>
          <w:numId w:val="6"/>
        </w:numPr>
        <w:tabs>
          <w:tab w:val="left" w:pos="1020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iCs/>
          <w:color w:val="000000"/>
        </w:rPr>
        <w:t>若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標楷體" w:cs="Times New Roman" w:hint="eastAsia"/>
          <w:iCs/>
          <w:color w:val="000000"/>
        </w:rPr>
        <w:t>為離散型隨機變數</w:t>
      </w:r>
      <w:r>
        <w:rPr>
          <w:rFonts w:ascii="Times New Roman" w:eastAsia="標楷體" w:hAnsi="標楷體" w:cs="Times New Roman" w:hint="eastAsia"/>
          <w:color w:val="000000"/>
        </w:rPr>
        <w:t>，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標楷體" w:cs="Times New Roman" w:hint="eastAsia"/>
          <w:iCs/>
          <w:color w:val="000000"/>
        </w:rPr>
        <w:t>的機率分布如下，</w:t>
      </w:r>
    </w:p>
    <w:p w:rsidR="001A0C3E" w:rsidRDefault="001A0C3E" w:rsidP="001A0C3E">
      <w:pPr>
        <w:pStyle w:val="a3"/>
        <w:tabs>
          <w:tab w:val="left" w:pos="1020"/>
        </w:tabs>
        <w:snapToGrid w:val="0"/>
        <w:spacing w:line="360" w:lineRule="auto"/>
        <w:ind w:leftChars="0" w:left="102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 xml:space="preserve">　</w:t>
      </w:r>
    </w:p>
    <w:tbl>
      <w:tblPr>
        <w:tblStyle w:val="a4"/>
        <w:tblW w:w="0" w:type="auto"/>
        <w:tblInd w:w="1020" w:type="dxa"/>
        <w:tblLook w:val="04A0" w:firstRow="1" w:lastRow="0" w:firstColumn="1" w:lastColumn="0" w:noHBand="0" w:noVBand="1"/>
      </w:tblPr>
      <w:tblGrid>
        <w:gridCol w:w="535"/>
        <w:gridCol w:w="803"/>
        <w:gridCol w:w="803"/>
        <w:gridCol w:w="803"/>
        <w:gridCol w:w="803"/>
        <w:gridCol w:w="803"/>
        <w:gridCol w:w="804"/>
      </w:tblGrid>
      <w:tr w:rsidR="001A0C3E" w:rsidTr="001A0C3E">
        <w:trPr>
          <w:trHeight w:val="3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X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－</w:t>
            </w: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</w:rPr>
              <w:t>－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3</w:t>
            </w:r>
          </w:p>
        </w:tc>
      </w:tr>
      <w:tr w:rsidR="001A0C3E" w:rsidTr="001A0C3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P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0.1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0.3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0.2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i/>
                <w:color w:val="000000"/>
              </w:rPr>
            </w:pPr>
            <w:r>
              <w:rPr>
                <w:rFonts w:ascii="Times New Roman" w:eastAsia="標楷體" w:hAnsi="Times New Roman" w:cs="Times New Roman"/>
                <w:i/>
                <w:color w:val="000000"/>
              </w:rPr>
              <w:t>a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i/>
                <w:color w:val="000000"/>
              </w:rPr>
            </w:pPr>
            <w:r>
              <w:rPr>
                <w:rFonts w:ascii="Times New Roman" w:eastAsia="標楷體" w:hAnsi="Times New Roman" w:cs="Times New Roman"/>
                <w:i/>
                <w:color w:val="000000"/>
              </w:rPr>
              <w:t>b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C3E" w:rsidRDefault="001A0C3E">
            <w:pPr>
              <w:pStyle w:val="a3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0.1</w:t>
            </w:r>
          </w:p>
        </w:tc>
      </w:tr>
    </w:tbl>
    <w:p w:rsidR="001A0C3E" w:rsidRDefault="001A0C3E" w:rsidP="001A0C3E">
      <w:pPr>
        <w:pStyle w:val="a3"/>
        <w:tabs>
          <w:tab w:val="left" w:pos="1020"/>
        </w:tabs>
        <w:snapToGrid w:val="0"/>
        <w:spacing w:line="360" w:lineRule="auto"/>
        <w:ind w:leftChars="0" w:left="1020"/>
        <w:rPr>
          <w:rFonts w:ascii="Times New Roman" w:eastAsia="標楷體" w:hAnsi="Times New Roman" w:cs="Times New Roman"/>
          <w:iCs/>
          <w:color w:val="000000"/>
        </w:rPr>
      </w:pPr>
    </w:p>
    <w:p w:rsidR="001A0C3E" w:rsidRDefault="001A0C3E" w:rsidP="001A0C3E">
      <w:pPr>
        <w:pStyle w:val="a3"/>
        <w:tabs>
          <w:tab w:val="left" w:pos="1020"/>
        </w:tabs>
        <w:snapToGrid w:val="0"/>
        <w:spacing w:line="360" w:lineRule="auto"/>
        <w:ind w:leftChars="0" w:left="102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iCs/>
          <w:color w:val="000000"/>
        </w:rPr>
        <w:t>且</w:t>
      </w:r>
      <w:r>
        <w:rPr>
          <w:rFonts w:ascii="Times New Roman" w:eastAsia="標楷體" w:hAnsi="Times New Roman" w:cs="Times New Roman"/>
          <w:i/>
          <w:iCs/>
          <w:color w:val="000000"/>
        </w:rPr>
        <w:t>E</w:t>
      </w:r>
      <w:r>
        <w:rPr>
          <w:rFonts w:ascii="Times New Roman" w:eastAsia="標楷體" w:hAnsi="Times New Roman" w:cs="Times New Roman"/>
          <w:iCs/>
          <w:color w:val="000000"/>
        </w:rPr>
        <w:t xml:space="preserve"> ( 3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標楷體" w:cs="Times New Roman" w:hint="eastAsia"/>
          <w:iCs/>
          <w:color w:val="000000"/>
        </w:rPr>
        <w:t>＋</w:t>
      </w:r>
      <w:r>
        <w:rPr>
          <w:rFonts w:ascii="Times New Roman" w:eastAsia="標楷體" w:hAnsi="Times New Roman" w:cs="Times New Roman"/>
          <w:iCs/>
          <w:color w:val="000000"/>
        </w:rPr>
        <w:t>2 )</w:t>
      </w:r>
      <w:r>
        <w:rPr>
          <w:rFonts w:ascii="Times New Roman" w:eastAsia="標楷體" w:hAnsi="Times New Roman" w:cs="Times New Roman"/>
          <w:color w:val="000000"/>
        </w:rPr>
        <w:t xml:space="preserve"> =2.9</w:t>
      </w:r>
      <w:r>
        <w:rPr>
          <w:rFonts w:ascii="Times New Roman" w:eastAsia="標楷體" w:hAnsi="標楷體" w:cs="Times New Roman" w:hint="eastAsia"/>
          <w:color w:val="000000"/>
        </w:rPr>
        <w:t>，則</w:t>
      </w:r>
      <w:r>
        <w:rPr>
          <w:rFonts w:ascii="Times New Roman" w:eastAsia="標楷體" w:hAnsi="Times New Roman" w:cs="Times New Roman"/>
          <w:i/>
          <w:color w:val="000000"/>
        </w:rPr>
        <w:t>a</w:t>
      </w:r>
      <w:r>
        <w:rPr>
          <w:rFonts w:ascii="Times New Roman" w:eastAsia="標楷體" w:hAnsi="Times New Roman" w:cs="Times New Roman"/>
          <w:color w:val="000000"/>
        </w:rPr>
        <w:t>=</w:t>
      </w:r>
      <w:r>
        <w:rPr>
          <w:rFonts w:ascii="Times New Roman" w:eastAsia="標楷體" w:hAnsi="Times New Roman" w:cs="Times New Roman"/>
          <w:color w:val="000000"/>
          <w:u w:val="single"/>
        </w:rPr>
        <w:t xml:space="preserve">               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</w:rPr>
        <w:t>。</w:t>
      </w:r>
      <w:r>
        <w:rPr>
          <w:rFonts w:ascii="Times New Roman" w:eastAsia="標楷體" w:hAnsi="Times New Roman" w:cs="Times New Roman"/>
          <w:color w:val="000000"/>
        </w:rPr>
        <w:br/>
      </w:r>
    </w:p>
    <w:p w:rsidR="001A0C3E" w:rsidRDefault="001A0C3E" w:rsidP="001A0C3E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>
        <w:rPr>
          <w:rFonts w:ascii="Times New Roman" w:eastAsia="標楷體" w:hAnsi="Times New Roman" w:cs="Times New Roman"/>
          <w:color w:val="FF0000"/>
        </w:rPr>
        <w:t>0.1</w:t>
      </w:r>
    </w:p>
    <w:p w:rsidR="001A0C3E" w:rsidRDefault="001A0C3E" w:rsidP="001A0C3E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</w:p>
    <w:p w:rsidR="001A0C3E" w:rsidRDefault="001A0C3E" w:rsidP="001A0C3E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</w:p>
    <w:p w:rsidR="001A0C3E" w:rsidRDefault="001A0C3E" w:rsidP="001A0C3E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</w:p>
    <w:p w:rsidR="001A0C3E" w:rsidRDefault="001A0C3E" w:rsidP="001A0C3E">
      <w:pPr>
        <w:tabs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B351F3" w:rsidRPr="00B351F3" w:rsidRDefault="001A0C3E" w:rsidP="001A0C3E">
      <w:pPr>
        <w:pStyle w:val="a3"/>
        <w:numPr>
          <w:ilvl w:val="0"/>
          <w:numId w:val="6"/>
        </w:numPr>
        <w:tabs>
          <w:tab w:val="left" w:pos="482"/>
          <w:tab w:val="left" w:pos="1020"/>
        </w:tabs>
        <w:snapToGrid w:val="0"/>
        <w:spacing w:line="360" w:lineRule="auto"/>
        <w:ind w:leftChars="0"/>
        <w:rPr>
          <w:rFonts w:ascii="Times New Roman" w:eastAsia="標楷體" w:hAnsi="Times New Roman" w:cs="Times New Roman" w:hint="eastAsia"/>
          <w:color w:val="000000"/>
          <w:szCs w:val="24"/>
        </w:rPr>
      </w:pPr>
      <w:r>
        <w:rPr>
          <w:rFonts w:ascii="Times New Roman" w:eastAsia="標楷體" w:hAnsi="標楷體" w:cs="Times New Roman" w:hint="eastAsia"/>
          <w:bCs/>
          <w:color w:val="000000"/>
        </w:rPr>
        <w:lastRenderedPageBreak/>
        <w:t>西瓜</w:t>
      </w:r>
      <w:r>
        <w:rPr>
          <w:rFonts w:ascii="Times New Roman" w:eastAsia="標楷體" w:hAnsi="Times New Roman" w:cs="Times New Roman"/>
          <w:bCs/>
          <w:color w:val="000000"/>
        </w:rPr>
        <w:t>12</w:t>
      </w:r>
      <w:r>
        <w:rPr>
          <w:rFonts w:ascii="Times New Roman" w:eastAsia="標楷體" w:hAnsi="標楷體" w:cs="Times New Roman" w:hint="eastAsia"/>
          <w:bCs/>
          <w:color w:val="000000"/>
        </w:rPr>
        <w:t>個裝成一箱，任取</w:t>
      </w:r>
      <w:r>
        <w:rPr>
          <w:rFonts w:ascii="Times New Roman" w:eastAsia="標楷體" w:hAnsi="Times New Roman" w:cs="Times New Roman"/>
          <w:bCs/>
          <w:color w:val="000000"/>
        </w:rPr>
        <w:t>4</w:t>
      </w:r>
      <w:r>
        <w:rPr>
          <w:rFonts w:ascii="Times New Roman" w:eastAsia="標楷體" w:hAnsi="標楷體" w:cs="Times New Roman" w:hint="eastAsia"/>
          <w:bCs/>
          <w:color w:val="000000"/>
        </w:rPr>
        <w:t>個檢</w:t>
      </w:r>
      <w:r>
        <w:rPr>
          <w:rFonts w:ascii="Times New Roman" w:eastAsia="標楷體" w:hAnsi="標楷體" w:cs="Times New Roman" w:hint="eastAsia"/>
          <w:bCs/>
          <w:color w:val="000000"/>
          <w:spacing w:val="-20"/>
        </w:rPr>
        <w:t>查，</w:t>
      </w:r>
      <w:r>
        <w:rPr>
          <w:rFonts w:ascii="Times New Roman" w:eastAsia="標楷體" w:hAnsi="標楷體" w:cs="Times New Roman" w:hint="eastAsia"/>
          <w:bCs/>
          <w:color w:val="000000"/>
        </w:rPr>
        <w:t>如有</w:t>
      </w:r>
      <w:r>
        <w:rPr>
          <w:rFonts w:ascii="Times New Roman" w:eastAsia="標楷體" w:hAnsi="Times New Roman" w:cs="Times New Roman"/>
          <w:bCs/>
          <w:color w:val="000000"/>
        </w:rPr>
        <w:t>2</w:t>
      </w:r>
      <w:r>
        <w:rPr>
          <w:rFonts w:ascii="Times New Roman" w:eastAsia="標楷體" w:hAnsi="標楷體" w:cs="Times New Roman" w:hint="eastAsia"/>
          <w:bCs/>
          <w:color w:val="000000"/>
        </w:rPr>
        <w:t>個或</w:t>
      </w:r>
      <w:r>
        <w:rPr>
          <w:rFonts w:ascii="Times New Roman" w:eastAsia="標楷體" w:hAnsi="Times New Roman" w:cs="Times New Roman"/>
          <w:bCs/>
          <w:color w:val="000000"/>
        </w:rPr>
        <w:t>2</w:t>
      </w:r>
      <w:r>
        <w:rPr>
          <w:rFonts w:ascii="Times New Roman" w:eastAsia="標楷體" w:hAnsi="標楷體" w:cs="Times New Roman" w:hint="eastAsia"/>
          <w:bCs/>
          <w:color w:val="000000"/>
        </w:rPr>
        <w:t>個以上的西瓜是壞</w:t>
      </w:r>
      <w:r>
        <w:rPr>
          <w:rFonts w:ascii="Times New Roman" w:eastAsia="標楷體" w:hAnsi="標楷體" w:cs="Times New Roman" w:hint="eastAsia"/>
          <w:bCs/>
          <w:color w:val="000000"/>
          <w:spacing w:val="-20"/>
        </w:rPr>
        <w:t>的，</w:t>
      </w:r>
      <w:r>
        <w:rPr>
          <w:rFonts w:ascii="Times New Roman" w:eastAsia="標楷體" w:hAnsi="標楷體" w:cs="Times New Roman" w:hint="eastAsia"/>
          <w:bCs/>
          <w:color w:val="000000"/>
        </w:rPr>
        <w:t>則整箱淘汰；若某一箱有</w:t>
      </w:r>
      <w:r>
        <w:rPr>
          <w:rFonts w:ascii="Times New Roman" w:eastAsia="標楷體" w:hAnsi="Times New Roman" w:cs="Times New Roman"/>
          <w:bCs/>
          <w:color w:val="000000"/>
        </w:rPr>
        <w:t>5</w:t>
      </w:r>
      <w:r>
        <w:rPr>
          <w:rFonts w:ascii="Times New Roman" w:eastAsia="標楷體" w:hAnsi="標楷體" w:cs="Times New Roman" w:hint="eastAsia"/>
          <w:bCs/>
          <w:color w:val="000000"/>
        </w:rPr>
        <w:t>個壞掉的西瓜，則此箱被淘汰之機率是</w:t>
      </w:r>
      <w:r>
        <w:rPr>
          <w:rFonts w:ascii="Times New Roman" w:eastAsia="標楷體" w:hAnsi="標楷體" w:cs="Times New Roman"/>
          <w:bCs/>
          <w:color w:val="000000"/>
        </w:rPr>
        <w:t xml:space="preserve"> </w:t>
      </w:r>
      <w:r>
        <w:rPr>
          <w:rFonts w:ascii="Times New Roman" w:eastAsia="標楷體" w:hAnsi="標楷體" w:cs="Times New Roman"/>
          <w:bCs/>
          <w:color w:val="000000"/>
          <w:u w:val="single"/>
        </w:rPr>
        <w:t xml:space="preserve">              </w:t>
      </w:r>
      <w:r>
        <w:rPr>
          <w:rFonts w:ascii="Times New Roman" w:eastAsia="標楷體" w:hAnsi="標楷體" w:cs="Times New Roman" w:hint="eastAsia"/>
          <w:color w:val="000000"/>
        </w:rPr>
        <w:t>。</w:t>
      </w:r>
    </w:p>
    <w:p w:rsidR="001A0C3E" w:rsidRDefault="00B351F3" w:rsidP="00B351F3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 w:rsidR="001A0C3E" w:rsidRPr="00B351F3">
        <w:rPr>
          <w:rFonts w:ascii="Times New Roman" w:eastAsia="標楷體" w:hAnsi="Times New Roman" w:cs="Times New Roman"/>
          <w:bCs/>
          <w:color w:val="FF0000"/>
        </w:rPr>
        <w:fldChar w:fldCharType="begin"/>
      </w:r>
      <w:r w:rsidR="001A0C3E" w:rsidRPr="00B351F3">
        <w:rPr>
          <w:rFonts w:ascii="Times New Roman" w:eastAsia="標楷體" w:hAnsi="Times New Roman" w:cs="Times New Roman"/>
          <w:bCs/>
          <w:color w:val="FF0000"/>
        </w:rPr>
        <w:instrText xml:space="preserve"> EQ \F( 19 , 33 )</w:instrText>
      </w:r>
      <w:r w:rsidR="001A0C3E" w:rsidRPr="00B351F3">
        <w:rPr>
          <w:rFonts w:ascii="Times New Roman" w:eastAsia="標楷體" w:hAnsi="Times New Roman" w:cs="Times New Roman"/>
          <w:bCs/>
          <w:color w:val="FF0000"/>
        </w:rPr>
        <w:fldChar w:fldCharType="end"/>
      </w:r>
    </w:p>
    <w:p w:rsidR="001A0C3E" w:rsidRDefault="001A0C3E" w:rsidP="001A0C3E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  <w:szCs w:val="24"/>
        </w:rPr>
      </w:pPr>
    </w:p>
    <w:p w:rsidR="00B351F3" w:rsidRPr="00B351F3" w:rsidRDefault="001A0C3E" w:rsidP="001A0C3E">
      <w:pPr>
        <w:pStyle w:val="a3"/>
        <w:numPr>
          <w:ilvl w:val="0"/>
          <w:numId w:val="6"/>
        </w:numPr>
        <w:tabs>
          <w:tab w:val="left" w:pos="482"/>
          <w:tab w:val="left" w:pos="1020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 w:hint="eastAsia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</w:rPr>
        <w:t>甲乙二人作棋賽，約定先勝</w:t>
      </w:r>
      <w:r>
        <w:rPr>
          <w:rFonts w:ascii="Times New Roman" w:eastAsia="標楷體" w:hAnsi="Times New Roman" w:cs="Times New Roman"/>
          <w:color w:val="000000"/>
        </w:rPr>
        <w:t>3</w:t>
      </w:r>
      <w:r>
        <w:rPr>
          <w:rFonts w:ascii="Times New Roman" w:eastAsia="標楷體" w:hAnsi="標楷體" w:cs="Times New Roman" w:hint="eastAsia"/>
          <w:color w:val="000000"/>
        </w:rPr>
        <w:t>局者可得彩金</w:t>
      </w:r>
      <w:r>
        <w:rPr>
          <w:rFonts w:ascii="Times New Roman" w:eastAsia="標楷體" w:hAnsi="Times New Roman" w:cs="Times New Roman"/>
          <w:color w:val="000000"/>
        </w:rPr>
        <w:t>8000</w:t>
      </w:r>
      <w:r>
        <w:rPr>
          <w:rFonts w:ascii="Times New Roman" w:eastAsia="標楷體" w:hAnsi="標楷體" w:cs="Times New Roman" w:hint="eastAsia"/>
          <w:color w:val="000000"/>
        </w:rPr>
        <w:t>元，若甲乙兩人棋力相當（即每局甲乙獲勝機率相等），若甲勝第一局後，棋賽因故中止，則甲應分得彩金</w:t>
      </w:r>
      <w:r>
        <w:rPr>
          <w:rFonts w:ascii="Times New Roman" w:eastAsia="標楷體" w:hAnsi="標楷體" w:cs="Times New Roman"/>
          <w:color w:val="000000"/>
          <w:u w:val="single"/>
        </w:rPr>
        <w:t xml:space="preserve">               </w:t>
      </w:r>
      <w:r>
        <w:rPr>
          <w:rFonts w:ascii="Times New Roman" w:eastAsia="標楷體" w:hAnsi="標楷體" w:cs="Times New Roman" w:hint="eastAsia"/>
          <w:color w:val="000000"/>
        </w:rPr>
        <w:t xml:space="preserve">元才合理。　</w:t>
      </w:r>
    </w:p>
    <w:p w:rsidR="001A0C3E" w:rsidRDefault="00B351F3" w:rsidP="00B351F3">
      <w:pPr>
        <w:pStyle w:val="a3"/>
        <w:tabs>
          <w:tab w:val="left" w:pos="482"/>
          <w:tab w:val="left" w:pos="1020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 w:rsidR="001A0C3E">
        <w:rPr>
          <w:rFonts w:ascii="Times New Roman" w:eastAsia="標楷體" w:hAnsi="Times New Roman" w:cs="Times New Roman"/>
          <w:color w:val="FF0000"/>
        </w:rPr>
        <w:t>5500</w:t>
      </w:r>
    </w:p>
    <w:p w:rsidR="001A0C3E" w:rsidRDefault="001A0C3E" w:rsidP="001A0C3E">
      <w:pPr>
        <w:pStyle w:val="a3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tabs>
          <w:tab w:val="left" w:pos="482"/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tabs>
          <w:tab w:val="left" w:pos="482"/>
          <w:tab w:val="left" w:pos="1020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pStyle w:val="a3"/>
        <w:numPr>
          <w:ilvl w:val="0"/>
          <w:numId w:val="6"/>
        </w:numPr>
        <w:tabs>
          <w:tab w:val="left" w:pos="119"/>
        </w:tabs>
        <w:ind w:leftChars="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>阿杰上電視參加益智問答比賽﹐共有</w:t>
      </w:r>
      <w:r>
        <w:rPr>
          <w:rFonts w:ascii="Times New Roman" w:eastAsia="標楷體" w:hAnsi="Times New Roman" w:cs="Times New Roman"/>
          <w:color w:val="000000"/>
        </w:rPr>
        <w:t>10</w:t>
      </w:r>
      <w:r>
        <w:rPr>
          <w:rFonts w:ascii="Times New Roman" w:eastAsia="標楷體" w:hAnsi="標楷體" w:cs="Times New Roman" w:hint="eastAsia"/>
          <w:color w:val="000000"/>
        </w:rPr>
        <w:t>題選擇題﹐假設每一題答對的機率是</w:t>
      </w:r>
      <w:r>
        <w:rPr>
          <w:rFonts w:ascii="Times New Roman" w:eastAsia="標楷體" w:hAnsi="Times New Roman" w:cs="Times New Roman"/>
          <w:color w:val="000000"/>
          <w:position w:val="-22"/>
          <w:sz w:val="22"/>
          <w:szCs w:val="24"/>
        </w:rPr>
        <w:object w:dxaOrig="220" w:dyaOrig="580">
          <v:shape id="_x0000_i1029" type="#_x0000_t75" style="width:11.25pt;height:29.25pt" o:ole="">
            <v:imagedata r:id="rId11" o:title=""/>
          </v:shape>
          <o:OLEObject Type="Embed" ProgID="Equation.DSMT4" ShapeID="_x0000_i1029" DrawAspect="Content" ObjectID="_1570543010" r:id="rId17"/>
        </w:object>
      </w:r>
      <w:r>
        <w:rPr>
          <w:rFonts w:ascii="Times New Roman" w:eastAsia="標楷體" w:hAnsi="標楷體" w:cs="Times New Roman" w:hint="eastAsia"/>
          <w:color w:val="000000"/>
        </w:rPr>
        <w:t>﹐且各自獨立﹒一開始有獎金</w:t>
      </w:r>
      <w:r>
        <w:rPr>
          <w:rFonts w:ascii="Times New Roman" w:eastAsia="標楷體" w:hAnsi="Times New Roman" w:cs="Times New Roman"/>
          <w:color w:val="000000"/>
        </w:rPr>
        <w:t>5000</w:t>
      </w:r>
      <w:r>
        <w:rPr>
          <w:rFonts w:ascii="Times New Roman" w:eastAsia="標楷體" w:hAnsi="標楷體" w:cs="Times New Roman" w:hint="eastAsia"/>
          <w:color w:val="000000"/>
        </w:rPr>
        <w:t>元﹐答對一題增加</w:t>
      </w:r>
      <w:r>
        <w:rPr>
          <w:rFonts w:ascii="Times New Roman" w:eastAsia="標楷體" w:hAnsi="Times New Roman" w:cs="Times New Roman"/>
          <w:color w:val="000000"/>
        </w:rPr>
        <w:t>300</w:t>
      </w:r>
      <w:r>
        <w:rPr>
          <w:rFonts w:ascii="Times New Roman" w:eastAsia="標楷體" w:hAnsi="標楷體" w:cs="Times New Roman" w:hint="eastAsia"/>
          <w:color w:val="000000"/>
        </w:rPr>
        <w:t>元﹐但答錯一題倒扣</w:t>
      </w:r>
      <w:r>
        <w:rPr>
          <w:rFonts w:ascii="Times New Roman" w:eastAsia="標楷體" w:hAnsi="Times New Roman" w:cs="Times New Roman"/>
          <w:color w:val="000000"/>
        </w:rPr>
        <w:t>500</w:t>
      </w:r>
      <w:r>
        <w:rPr>
          <w:rFonts w:ascii="Times New Roman" w:eastAsia="標楷體" w:hAnsi="標楷體" w:cs="Times New Roman" w:hint="eastAsia"/>
          <w:color w:val="000000"/>
        </w:rPr>
        <w:t>元﹒令隨機變數</w:t>
      </w:r>
      <w:r>
        <w:rPr>
          <w:rFonts w:ascii="Times New Roman" w:eastAsia="標楷體" w:hAnsi="Times New Roman" w:cs="Times New Roman"/>
          <w:i/>
          <w:color w:val="000000"/>
        </w:rPr>
        <w:t>X</w:t>
      </w:r>
      <w:r>
        <w:rPr>
          <w:rFonts w:ascii="Times New Roman" w:eastAsia="標楷體" w:hAnsi="標楷體" w:cs="Times New Roman" w:hint="eastAsia"/>
          <w:color w:val="000000"/>
        </w:rPr>
        <w:t>表示最後阿杰可得的獎金﹐求隨機變數</w:t>
      </w:r>
      <w:r>
        <w:rPr>
          <w:rFonts w:ascii="Times New Roman" w:eastAsia="標楷體" w:hAnsi="Times New Roman" w:cs="Times New Roman"/>
          <w:i/>
          <w:color w:val="000000"/>
        </w:rPr>
        <w:t>X</w:t>
      </w:r>
      <w:r>
        <w:rPr>
          <w:rFonts w:ascii="Times New Roman" w:eastAsia="標楷體" w:hAnsi="標楷體" w:cs="Times New Roman" w:hint="eastAsia"/>
          <w:color w:val="000000"/>
        </w:rPr>
        <w:t>的標準差</w:t>
      </w:r>
      <w:r>
        <w:rPr>
          <w:rFonts w:ascii="Times New Roman" w:eastAsia="標楷體" w:hAnsi="標楷體" w:cs="Times New Roman"/>
          <w:color w:val="000000"/>
        </w:rPr>
        <w:t xml:space="preserve">= </w:t>
      </w:r>
      <w:r>
        <w:rPr>
          <w:rFonts w:ascii="Times New Roman" w:eastAsia="標楷體" w:hAnsi="標楷體" w:cs="Times New Roman"/>
          <w:color w:val="000000"/>
          <w:u w:val="single"/>
        </w:rPr>
        <w:t xml:space="preserve">                 </w:t>
      </w:r>
      <w:r>
        <w:rPr>
          <w:rFonts w:ascii="Times New Roman" w:eastAsia="標楷體" w:hAnsi="標楷體" w:cs="Times New Roman" w:hint="eastAsia"/>
          <w:color w:val="000000"/>
        </w:rPr>
        <w:t>元﹒</w:t>
      </w:r>
    </w:p>
    <w:p w:rsidR="001A0C3E" w:rsidRPr="00B351F3" w:rsidRDefault="00B351F3" w:rsidP="001A0C3E">
      <w:pPr>
        <w:pStyle w:val="a3"/>
        <w:ind w:leftChars="0" w:left="360"/>
        <w:rPr>
          <w:rFonts w:ascii="Times New Roman" w:eastAsia="標楷體" w:hAnsi="標楷體" w:cs="Times New Roman"/>
          <w:color w:val="FF0000"/>
        </w:rPr>
      </w:pPr>
      <w:r w:rsidRPr="00B351F3"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 w:rsidR="001A0C3E" w:rsidRPr="00B351F3">
        <w:rPr>
          <w:rFonts w:ascii="Times New Roman" w:eastAsia="標楷體" w:hAnsi="Times New Roman" w:cs="Times New Roman"/>
          <w:color w:val="FF0000"/>
          <w:position w:val="-8"/>
          <w:sz w:val="22"/>
          <w:szCs w:val="24"/>
        </w:rPr>
        <w:object w:dxaOrig="779" w:dyaOrig="340">
          <v:shape id="_x0000_i1030" type="#_x0000_t75" style="width:39pt;height:17.25pt" o:ole="">
            <v:imagedata r:id="rId18" o:title=""/>
          </v:shape>
          <o:OLEObject Type="Embed" ProgID="Equation.DSMT4" ShapeID="_x0000_i1030" DrawAspect="Content" ObjectID="_1570543011" r:id="rId19"/>
        </w:object>
      </w:r>
    </w:p>
    <w:p w:rsidR="001A0C3E" w:rsidRDefault="001A0C3E" w:rsidP="001A0C3E">
      <w:pPr>
        <w:pStyle w:val="a3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1A0C3E" w:rsidRDefault="001A0C3E" w:rsidP="001A0C3E">
      <w:pPr>
        <w:pStyle w:val="a3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1A0C3E" w:rsidRDefault="001A0C3E" w:rsidP="001A0C3E">
      <w:pPr>
        <w:pStyle w:val="a3"/>
        <w:ind w:leftChars="0" w:left="360"/>
        <w:rPr>
          <w:rFonts w:ascii="Times New Roman" w:eastAsia="標楷體" w:hAnsi="Times New Roman" w:cs="Times New Roman"/>
          <w:color w:val="FF0000"/>
        </w:rPr>
      </w:pPr>
      <w:bookmarkStart w:id="1" w:name="_GoBack"/>
      <w:bookmarkEnd w:id="1"/>
    </w:p>
    <w:p w:rsidR="001A0C3E" w:rsidRDefault="001A0C3E" w:rsidP="001A0C3E">
      <w:pPr>
        <w:pStyle w:val="a3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1A0C3E" w:rsidRDefault="001A0C3E" w:rsidP="001A0C3E">
      <w:pPr>
        <w:pStyle w:val="a3"/>
        <w:ind w:leftChars="0" w:left="360"/>
        <w:rPr>
          <w:rFonts w:ascii="Times New Roman" w:eastAsia="標楷體" w:hAnsi="Times New Roman" w:cs="Times New Roman"/>
          <w:color w:val="FF0000"/>
        </w:rPr>
      </w:pP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Default="001A0C3E" w:rsidP="001A0C3E">
      <w:pPr>
        <w:pStyle w:val="a3"/>
        <w:numPr>
          <w:ilvl w:val="0"/>
          <w:numId w:val="6"/>
        </w:numPr>
        <w:tabs>
          <w:tab w:val="left" w:pos="482"/>
        </w:tabs>
        <w:snapToGrid w:val="0"/>
        <w:spacing w:line="360" w:lineRule="auto"/>
        <w:ind w:leftChars="0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標楷體" w:cs="Times New Roman" w:hint="eastAsia"/>
          <w:color w:val="000000"/>
        </w:rPr>
        <w:t>摸彩箱裝有若干編號為</w:t>
      </w:r>
      <w:r>
        <w:rPr>
          <w:rFonts w:ascii="Times New Roman" w:eastAsia="標楷體" w:hAnsi="Times New Roman" w:cs="Times New Roman"/>
          <w:color w:val="000000"/>
        </w:rPr>
        <w:t>1</w:t>
      </w:r>
      <w:r>
        <w:rPr>
          <w:rFonts w:ascii="Times New Roman" w:eastAsia="標楷體" w:hAnsi="標楷體" w:cs="Times New Roman" w:hint="eastAsia"/>
          <w:color w:val="000000"/>
        </w:rPr>
        <w:t>，</w:t>
      </w:r>
      <w:r>
        <w:rPr>
          <w:rFonts w:ascii="Times New Roman" w:eastAsia="標楷體" w:hAnsi="Times New Roman" w:cs="Times New Roman"/>
          <w:color w:val="000000"/>
        </w:rPr>
        <w:t>2</w:t>
      </w:r>
      <w:r>
        <w:rPr>
          <w:rFonts w:ascii="Times New Roman" w:eastAsia="標楷體" w:hAnsi="標楷體" w:cs="Times New Roman" w:hint="eastAsia"/>
          <w:color w:val="000000"/>
        </w:rPr>
        <w:t>，</w:t>
      </w:r>
      <w:r>
        <w:rPr>
          <w:rFonts w:ascii="Times New Roman" w:eastAsia="標楷體" w:hAnsi="Times New Roman" w:cs="Times New Roman"/>
          <w:color w:val="000000"/>
        </w:rPr>
        <w:t>…</w:t>
      </w:r>
      <w:r>
        <w:rPr>
          <w:rFonts w:ascii="Times New Roman" w:eastAsia="標楷體" w:hAnsi="標楷體" w:cs="Times New Roman" w:hint="eastAsia"/>
          <w:color w:val="000000"/>
        </w:rPr>
        <w:t>，</w:t>
      </w:r>
      <w:r>
        <w:rPr>
          <w:rFonts w:ascii="Times New Roman" w:eastAsia="標楷體" w:hAnsi="Times New Roman" w:cs="Times New Roman"/>
          <w:color w:val="000000"/>
        </w:rPr>
        <w:t>10</w:t>
      </w:r>
      <w:r>
        <w:rPr>
          <w:rFonts w:ascii="Times New Roman" w:eastAsia="標楷體" w:hAnsi="標楷體" w:cs="Times New Roman" w:hint="eastAsia"/>
          <w:color w:val="000000"/>
        </w:rPr>
        <w:t>的彩球，其中各種編號的彩球數目可能不同。今從中隨機摸取一球，依據所取球的號數給予若干報酬。現有甲、乙兩案：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>甲案為當摸得彩球的號數為</w:t>
      </w:r>
      <w:r>
        <w:rPr>
          <w:rFonts w:ascii="Times New Roman" w:eastAsia="標楷體" w:hAnsi="Times New Roman" w:cs="Times New Roman"/>
          <w:i/>
          <w:iCs/>
          <w:color w:val="000000"/>
        </w:rPr>
        <w:t>k</w:t>
      </w:r>
      <w:r>
        <w:rPr>
          <w:rFonts w:ascii="Times New Roman" w:eastAsia="標楷體" w:hAnsi="標楷體" w:cs="Times New Roman" w:hint="eastAsia"/>
          <w:color w:val="000000"/>
        </w:rPr>
        <w:t>時，其所獲報酬同為</w:t>
      </w:r>
      <w:r>
        <w:rPr>
          <w:rFonts w:ascii="Times New Roman" w:eastAsia="標楷體" w:hAnsi="Times New Roman" w:cs="Times New Roman"/>
          <w:color w:val="000000"/>
        </w:rPr>
        <w:t>10+2</w:t>
      </w:r>
      <w:r>
        <w:rPr>
          <w:rFonts w:ascii="Times New Roman" w:eastAsia="標楷體" w:hAnsi="Times New Roman" w:cs="Times New Roman"/>
          <w:i/>
          <w:iCs/>
          <w:color w:val="000000"/>
        </w:rPr>
        <w:t>k</w:t>
      </w:r>
      <w:r>
        <w:rPr>
          <w:rFonts w:ascii="Times New Roman" w:eastAsia="標楷體" w:hAnsi="標楷體" w:cs="Times New Roman" w:hint="eastAsia"/>
          <w:color w:val="000000"/>
        </w:rPr>
        <w:t>；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>乙案為當摸得彩球的號數為</w:t>
      </w:r>
      <w:r>
        <w:rPr>
          <w:rFonts w:ascii="Times New Roman" w:eastAsia="標楷體" w:hAnsi="Times New Roman" w:cs="Times New Roman"/>
          <w:i/>
          <w:iCs/>
          <w:color w:val="000000"/>
        </w:rPr>
        <w:t>k</w:t>
      </w:r>
      <w:r>
        <w:rPr>
          <w:rFonts w:ascii="Times New Roman" w:eastAsia="標楷體" w:hAnsi="標楷體" w:cs="Times New Roman" w:hint="eastAsia"/>
          <w:color w:val="000000"/>
        </w:rPr>
        <w:t>時，其所獲報酬為</w:t>
      </w:r>
      <w:r>
        <w:rPr>
          <w:rFonts w:ascii="Times New Roman" w:eastAsia="標楷體" w:hAnsi="Times New Roman" w:cs="Times New Roman"/>
          <w:color w:val="000000"/>
        </w:rPr>
        <w:t>100</w:t>
      </w:r>
      <w:r>
        <w:rPr>
          <w:rFonts w:ascii="Times New Roman" w:eastAsia="標楷體" w:hAnsi="標楷體" w:cs="Times New Roman" w:hint="eastAsia"/>
          <w:color w:val="000000"/>
        </w:rPr>
        <w:t>－</w:t>
      </w:r>
      <w:r>
        <w:rPr>
          <w:rFonts w:ascii="Times New Roman" w:eastAsia="標楷體" w:hAnsi="Times New Roman" w:cs="Times New Roman"/>
          <w:i/>
          <w:iCs/>
          <w:color w:val="000000"/>
        </w:rPr>
        <w:t>k</w:t>
      </w:r>
      <w:r>
        <w:rPr>
          <w:rFonts w:ascii="Times New Roman" w:eastAsia="標楷體" w:hAnsi="Times New Roman" w:cs="Times New Roman"/>
          <w:color w:val="000000"/>
          <w:vertAlign w:val="superscript"/>
        </w:rPr>
        <w:t>2</w:t>
      </w:r>
      <w:r>
        <w:rPr>
          <w:rFonts w:ascii="Times New Roman" w:eastAsia="標楷體" w:hAnsi="Times New Roman" w:cs="Times New Roman"/>
          <w:color w:val="000000"/>
        </w:rPr>
        <w:t xml:space="preserve"> ( </w:t>
      </w:r>
      <w:r>
        <w:rPr>
          <w:rFonts w:ascii="Times New Roman" w:eastAsia="標楷體" w:hAnsi="Times New Roman" w:cs="Times New Roman"/>
          <w:i/>
          <w:iCs/>
          <w:color w:val="000000"/>
        </w:rPr>
        <w:t>k</w:t>
      </w:r>
      <w:r>
        <w:rPr>
          <w:rFonts w:ascii="Times New Roman" w:eastAsia="標楷體" w:hAnsi="標楷體" w:cs="Times New Roman" w:hint="eastAsia"/>
          <w:color w:val="000000"/>
        </w:rPr>
        <w:t>＝</w:t>
      </w:r>
      <w:r>
        <w:rPr>
          <w:rFonts w:ascii="Times New Roman" w:eastAsia="標楷體" w:hAnsi="Times New Roman" w:cs="Times New Roman"/>
          <w:color w:val="000000"/>
        </w:rPr>
        <w:t>1</w:t>
      </w:r>
      <w:r>
        <w:rPr>
          <w:rFonts w:ascii="Times New Roman" w:eastAsia="標楷體" w:hAnsi="標楷體" w:cs="Times New Roman" w:hint="eastAsia"/>
          <w:color w:val="000000"/>
        </w:rPr>
        <w:t>，</w:t>
      </w:r>
      <w:r>
        <w:rPr>
          <w:rFonts w:ascii="Times New Roman" w:eastAsia="標楷體" w:hAnsi="Times New Roman" w:cs="Times New Roman"/>
          <w:color w:val="000000"/>
        </w:rPr>
        <w:t>2</w:t>
      </w:r>
      <w:r>
        <w:rPr>
          <w:rFonts w:ascii="Times New Roman" w:eastAsia="標楷體" w:hAnsi="標楷體" w:cs="Times New Roman" w:hint="eastAsia"/>
          <w:color w:val="000000"/>
        </w:rPr>
        <w:t>，</w:t>
      </w:r>
      <w:r>
        <w:rPr>
          <w:rFonts w:ascii="Times New Roman" w:eastAsia="標楷體" w:hAnsi="Times New Roman" w:cs="Times New Roman"/>
          <w:color w:val="000000"/>
        </w:rPr>
        <w:t>…</w:t>
      </w:r>
      <w:r>
        <w:rPr>
          <w:rFonts w:ascii="Times New Roman" w:eastAsia="標楷體" w:hAnsi="標楷體" w:cs="Times New Roman" w:hint="eastAsia"/>
          <w:color w:val="000000"/>
        </w:rPr>
        <w:t>，</w:t>
      </w:r>
      <w:r>
        <w:rPr>
          <w:rFonts w:ascii="Times New Roman" w:eastAsia="標楷體" w:hAnsi="Times New Roman" w:cs="Times New Roman"/>
          <w:color w:val="000000"/>
        </w:rPr>
        <w:t>10 )</w:t>
      </w:r>
      <w:r>
        <w:rPr>
          <w:rFonts w:ascii="Times New Roman" w:eastAsia="標楷體" w:hAnsi="標楷體" w:cs="Times New Roman" w:hint="eastAsia"/>
          <w:color w:val="000000"/>
        </w:rPr>
        <w:t>。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標楷體" w:cs="Times New Roman"/>
          <w:color w:val="000000"/>
          <w:u w:val="single"/>
        </w:rPr>
      </w:pPr>
      <w:r>
        <w:rPr>
          <w:rFonts w:ascii="Times New Roman" w:eastAsia="標楷體" w:hAnsi="標楷體" w:cs="Times New Roman" w:hint="eastAsia"/>
          <w:color w:val="000000"/>
        </w:rPr>
        <w:t>已知依甲案每摸取一球的期望值為</w:t>
      </w:r>
      <w:r>
        <w:rPr>
          <w:rFonts w:ascii="Times New Roman" w:eastAsia="標楷體" w:hAnsi="Times New Roman" w:cs="Times New Roman"/>
          <w:color w:val="000000"/>
        </w:rPr>
        <w:t>18</w:t>
      </w:r>
      <w:r>
        <w:rPr>
          <w:rFonts w:ascii="Times New Roman" w:eastAsia="標楷體" w:hAnsi="標楷體" w:cs="Times New Roman" w:hint="eastAsia"/>
          <w:color w:val="000000"/>
        </w:rPr>
        <w:t>，變異數為</w:t>
      </w:r>
      <w:r>
        <w:rPr>
          <w:rFonts w:ascii="Times New Roman" w:eastAsia="標楷體" w:hAnsi="Times New Roman" w:cs="Times New Roman"/>
          <w:color w:val="000000"/>
        </w:rPr>
        <w:t>20</w:t>
      </w:r>
      <w:r>
        <w:rPr>
          <w:rFonts w:ascii="Times New Roman" w:eastAsia="標楷體" w:hAnsi="標楷體" w:cs="Times New Roman" w:hint="eastAsia"/>
          <w:color w:val="000000"/>
        </w:rPr>
        <w:t>，則依乙案每摸取一球的期望值為</w:t>
      </w:r>
      <w:r>
        <w:rPr>
          <w:rFonts w:ascii="Times New Roman" w:eastAsia="標楷體" w:hAnsi="標楷體" w:cs="Times New Roman"/>
          <w:color w:val="000000"/>
          <w:u w:val="single"/>
        </w:rPr>
        <w:t xml:space="preserve">                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>
        <w:rPr>
          <w:rFonts w:ascii="Times New Roman" w:eastAsia="標楷體" w:hAnsi="Times New Roman" w:cs="Times New Roman"/>
          <w:color w:val="FF0000"/>
          <w:szCs w:val="24"/>
        </w:rPr>
        <w:t>79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360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Cs w:val="24"/>
        </w:rPr>
      </w:pPr>
    </w:p>
    <w:p w:rsidR="001A0C3E" w:rsidRDefault="001A0C3E" w:rsidP="001A0C3E">
      <w:pPr>
        <w:pStyle w:val="a3"/>
        <w:numPr>
          <w:ilvl w:val="0"/>
          <w:numId w:val="6"/>
        </w:numPr>
        <w:tabs>
          <w:tab w:val="left" w:pos="482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</w:rPr>
        <w:lastRenderedPageBreak/>
        <w:t>小臻投籃命中率</w:t>
      </w:r>
      <w:r>
        <w:rPr>
          <w:rFonts w:ascii="Times New Roman" w:eastAsia="標楷體" w:hAnsi="Times New Roman" w:cs="Times New Roman"/>
          <w:color w:val="000000"/>
        </w:rPr>
        <w:t>36</w:t>
      </w:r>
      <w:r>
        <w:rPr>
          <w:rFonts w:ascii="Times New Roman" w:eastAsia="標楷體" w:hAnsi="標楷體" w:cs="Times New Roman" w:hint="eastAsia"/>
          <w:color w:val="000000"/>
        </w:rPr>
        <w:t>％，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(1) </w:t>
      </w:r>
      <w:r>
        <w:rPr>
          <w:rFonts w:ascii="Times New Roman" w:eastAsia="標楷體" w:hAnsi="標楷體" w:cs="Times New Roman" w:hint="eastAsia"/>
          <w:color w:val="000000"/>
        </w:rPr>
        <w:t>小臻至少要投籃</w:t>
      </w:r>
      <w:r>
        <w:rPr>
          <w:rFonts w:ascii="Times New Roman" w:eastAsia="標楷體" w:hAnsi="標楷體" w:cs="Times New Roman"/>
          <w:color w:val="000000"/>
          <w:u w:val="single"/>
        </w:rPr>
        <w:t xml:space="preserve">           </w:t>
      </w:r>
      <w:r>
        <w:rPr>
          <w:rFonts w:ascii="Times New Roman" w:eastAsia="標楷體" w:hAnsi="標楷體" w:cs="Times New Roman" w:hint="eastAsia"/>
          <w:color w:val="000000"/>
        </w:rPr>
        <w:t>次，方能保證進球機率在</w:t>
      </w:r>
      <w:r>
        <w:rPr>
          <w:rFonts w:ascii="Times New Roman" w:eastAsia="標楷體" w:hAnsi="Times New Roman" w:cs="Times New Roman"/>
          <w:color w:val="000000"/>
        </w:rPr>
        <w:t>0.99</w:t>
      </w:r>
      <w:r>
        <w:rPr>
          <w:rFonts w:ascii="Times New Roman" w:eastAsia="標楷體" w:hAnsi="標楷體" w:cs="Times New Roman" w:hint="eastAsia"/>
          <w:color w:val="000000"/>
        </w:rPr>
        <w:t>以上。</w:t>
      </w:r>
      <w:r>
        <w:rPr>
          <w:rFonts w:ascii="Times New Roman" w:eastAsia="標楷體" w:hAnsi="Times New Roman" w:cs="Times New Roman"/>
          <w:color w:val="000000"/>
        </w:rPr>
        <w:t xml:space="preserve">( </w:t>
      </w:r>
      <w:r>
        <w:rPr>
          <w:rFonts w:ascii="Times New Roman" w:eastAsia="標楷體" w:hAnsi="標楷體" w:cs="Times New Roman" w:hint="eastAsia"/>
          <w:color w:val="000000"/>
        </w:rPr>
        <w:t>每次射擊互不影響</w:t>
      </w:r>
      <w:r>
        <w:rPr>
          <w:rFonts w:ascii="Times New Roman" w:eastAsia="標楷體" w:hAnsi="Times New Roman" w:cs="Times New Roman"/>
          <w:color w:val="000000"/>
        </w:rPr>
        <w:t xml:space="preserve"> ) 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標楷體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 xml:space="preserve">    ( log 2 ≈ 0.301</w:t>
      </w:r>
      <w:r>
        <w:rPr>
          <w:rFonts w:ascii="Times New Roman" w:eastAsia="標楷體" w:hAnsi="標楷體" w:cs="Times New Roman" w:hint="eastAsia"/>
          <w:color w:val="000000"/>
        </w:rPr>
        <w:t>，</w:t>
      </w:r>
      <w:r>
        <w:rPr>
          <w:rFonts w:ascii="Times New Roman" w:eastAsia="標楷體" w:hAnsi="標楷體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log 3 ≈ 0.4771 )</w:t>
      </w:r>
      <w:r>
        <w:rPr>
          <w:rFonts w:ascii="Times New Roman" w:eastAsia="標楷體" w:hAnsi="標楷體" w:cs="Times New Roman" w:hint="eastAsia"/>
          <w:color w:val="000000"/>
        </w:rPr>
        <w:t>。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(2) </w:t>
      </w:r>
      <w:r>
        <w:rPr>
          <w:rFonts w:ascii="Times New Roman" w:eastAsia="標楷體" w:hAnsi="標楷體" w:cs="Times New Roman" w:hint="eastAsia"/>
          <w:color w:val="000000"/>
          <w:szCs w:val="24"/>
        </w:rPr>
        <w:t>若</w:t>
      </w:r>
      <w:r>
        <w:rPr>
          <w:rFonts w:ascii="Times New Roman" w:eastAsia="標楷體" w:hAnsi="標楷體" w:cs="Times New Roman" w:hint="eastAsia"/>
          <w:color w:val="000000"/>
        </w:rPr>
        <w:t>小臻投籃</w:t>
      </w:r>
      <w:r>
        <w:rPr>
          <w:rFonts w:ascii="Times New Roman" w:eastAsia="標楷體" w:hAnsi="Times New Roman" w:cs="Times New Roman"/>
          <w:color w:val="000000"/>
        </w:rPr>
        <w:t>49</w:t>
      </w:r>
      <w:r>
        <w:rPr>
          <w:rFonts w:ascii="Times New Roman" w:eastAsia="標楷體" w:hAnsi="標楷體" w:cs="Times New Roman" w:hint="eastAsia"/>
          <w:color w:val="000000"/>
        </w:rPr>
        <w:t>次，則進</w:t>
      </w:r>
      <w:r>
        <w:rPr>
          <w:rFonts w:ascii="Times New Roman" w:eastAsia="標楷體" w:hAnsi="標楷體" w:cs="Times New Roman"/>
          <w:color w:val="000000"/>
          <w:u w:val="single"/>
        </w:rPr>
        <w:t xml:space="preserve">               </w:t>
      </w:r>
      <w:r>
        <w:rPr>
          <w:rFonts w:ascii="Times New Roman" w:eastAsia="標楷體" w:hAnsi="標楷體" w:cs="Times New Roman" w:hint="eastAsia"/>
          <w:color w:val="000000"/>
        </w:rPr>
        <w:t>顆球的機率最高。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>
        <w:rPr>
          <w:rFonts w:ascii="Times New Roman" w:eastAsia="標楷體" w:hAnsi="Times New Roman" w:cs="Times New Roman"/>
          <w:color w:val="FF0000"/>
        </w:rPr>
        <w:t xml:space="preserve">11 </w:t>
      </w:r>
      <w:r>
        <w:rPr>
          <w:rFonts w:ascii="Times New Roman" w:eastAsia="標楷體" w:hAnsi="標楷體" w:cs="Times New Roman" w:hint="eastAsia"/>
          <w:color w:val="FF0000"/>
        </w:rPr>
        <w:t>，</w:t>
      </w:r>
      <w:r>
        <w:rPr>
          <w:rFonts w:ascii="Times New Roman" w:eastAsia="標楷體" w:hAnsi="Times New Roman" w:cs="Times New Roman"/>
          <w:color w:val="FF0000"/>
        </w:rPr>
        <w:t>17 &amp;18</w:t>
      </w: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pStyle w:val="a3"/>
        <w:numPr>
          <w:ilvl w:val="0"/>
          <w:numId w:val="6"/>
        </w:numPr>
        <w:tabs>
          <w:tab w:val="left" w:pos="482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</w:rPr>
        <w:t>袋中有</w:t>
      </w:r>
      <w:r>
        <w:rPr>
          <w:rFonts w:ascii="Times New Roman" w:eastAsia="標楷體" w:hAnsi="Times New Roman" w:cs="Times New Roman"/>
          <w:color w:val="000000"/>
        </w:rPr>
        <w:t>3</w:t>
      </w:r>
      <w:r>
        <w:rPr>
          <w:rFonts w:ascii="Times New Roman" w:eastAsia="標楷體" w:hAnsi="標楷體" w:cs="Times New Roman" w:hint="eastAsia"/>
          <w:color w:val="000000"/>
        </w:rPr>
        <w:t>個黑球，</w:t>
      </w:r>
      <w:r>
        <w:rPr>
          <w:rFonts w:ascii="Times New Roman" w:eastAsia="標楷體" w:hAnsi="Times New Roman" w:cs="Times New Roman"/>
          <w:color w:val="000000"/>
        </w:rPr>
        <w:t>7</w:t>
      </w:r>
      <w:r>
        <w:rPr>
          <w:rFonts w:ascii="Times New Roman" w:eastAsia="標楷體" w:hAnsi="標楷體" w:cs="Times New Roman" w:hint="eastAsia"/>
          <w:color w:val="000000"/>
        </w:rPr>
        <w:t>個白球，今由袋中逐次一一取出球，設各球被取出的機會均等，且取出後不再放回，直到取出的是白球才停止，則需取出球數的期望值為</w:t>
      </w:r>
      <w:r>
        <w:rPr>
          <w:rFonts w:ascii="Times New Roman" w:eastAsia="標楷體" w:hAnsi="標楷體" w:cs="Times New Roman" w:hint="eastAsia"/>
          <w:color w:val="000000"/>
          <w:u w:val="single"/>
        </w:rPr>
        <w:t xml:space="preserve">　　　　</w:t>
      </w:r>
      <w:r>
        <w:rPr>
          <w:rFonts w:ascii="Times New Roman" w:eastAsia="標楷體" w:hAnsi="標楷體" w:cs="Times New Roman" w:hint="eastAsia"/>
          <w:color w:val="000000"/>
        </w:rPr>
        <w:t>個。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>
        <w:rPr>
          <w:rFonts w:ascii="Times New Roman" w:eastAsia="標楷體" w:hAnsi="Times New Roman" w:cs="Times New Roman"/>
          <w:color w:val="FF0000"/>
        </w:rPr>
        <w:fldChar w:fldCharType="begin"/>
      </w:r>
      <w:r>
        <w:rPr>
          <w:rFonts w:ascii="Times New Roman" w:eastAsia="標楷體" w:hAnsi="Times New Roman" w:cs="Times New Roman"/>
          <w:color w:val="FF0000"/>
        </w:rPr>
        <w:instrText xml:space="preserve"> EQ \F( 11 , 8 )</w:instrText>
      </w:r>
      <w:r>
        <w:rPr>
          <w:rFonts w:ascii="Times New Roman" w:eastAsia="標楷體" w:hAnsi="Times New Roman" w:cs="Times New Roman"/>
          <w:color w:val="FF0000"/>
        </w:rPr>
        <w:fldChar w:fldCharType="end"/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szCs w:val="24"/>
        </w:rPr>
      </w:pPr>
    </w:p>
    <w:p w:rsidR="001A0C3E" w:rsidRDefault="001A0C3E" w:rsidP="001A0C3E">
      <w:pPr>
        <w:pStyle w:val="a3"/>
        <w:numPr>
          <w:ilvl w:val="0"/>
          <w:numId w:val="6"/>
        </w:numPr>
        <w:tabs>
          <w:tab w:val="left" w:pos="482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  <w:kern w:val="0"/>
        </w:rPr>
        <w:t>擲一個公正骰子</w:t>
      </w:r>
      <w:r>
        <w:rPr>
          <w:rFonts w:ascii="Times New Roman" w:eastAsia="標楷體" w:hAnsi="Times New Roman" w:cs="Times New Roman"/>
          <w:color w:val="000000"/>
          <w:kern w:val="0"/>
        </w:rPr>
        <w:t>3</w:t>
      </w:r>
      <w:r>
        <w:rPr>
          <w:rFonts w:ascii="Times New Roman" w:eastAsia="標楷體" w:hAnsi="標楷體" w:cs="Times New Roman" w:hint="eastAsia"/>
          <w:color w:val="000000"/>
          <w:kern w:val="0"/>
        </w:rPr>
        <w:t>次，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Times New Roman"/>
          <w:color w:val="000000"/>
          <w:kern w:val="0"/>
        </w:rPr>
        <w:t>(1) 3</w:t>
      </w:r>
      <w:r>
        <w:rPr>
          <w:rFonts w:ascii="Times New Roman" w:eastAsia="標楷體" w:hAnsi="標楷體" w:cs="Times New Roman" w:hint="eastAsia"/>
          <w:color w:val="000000"/>
          <w:kern w:val="0"/>
        </w:rPr>
        <w:t>次中至少出現一次點數</w:t>
      </w:r>
      <w:r>
        <w:rPr>
          <w:rFonts w:ascii="Times New Roman" w:eastAsia="標楷體" w:hAnsi="Times New Roman" w:cs="Times New Roman"/>
          <w:color w:val="000000"/>
          <w:kern w:val="0"/>
        </w:rPr>
        <w:t>2</w:t>
      </w:r>
      <w:r>
        <w:rPr>
          <w:rFonts w:ascii="Times New Roman" w:eastAsia="標楷體" w:hAnsi="標楷體" w:cs="Times New Roman" w:hint="eastAsia"/>
          <w:color w:val="000000"/>
          <w:kern w:val="0"/>
          <w:u w:val="double"/>
        </w:rPr>
        <w:t>或</w:t>
      </w:r>
      <w:r>
        <w:rPr>
          <w:rFonts w:ascii="Times New Roman" w:eastAsia="標楷體" w:hAnsi="標楷體" w:cs="Times New Roman" w:hint="eastAsia"/>
          <w:color w:val="000000"/>
          <w:kern w:val="0"/>
        </w:rPr>
        <w:t>至少出現一次點數</w:t>
      </w:r>
      <w:r>
        <w:rPr>
          <w:rFonts w:ascii="Times New Roman" w:eastAsia="標楷體" w:hAnsi="Times New Roman" w:cs="Times New Roman"/>
          <w:color w:val="000000"/>
          <w:kern w:val="0"/>
        </w:rPr>
        <w:t>6</w:t>
      </w:r>
      <w:r>
        <w:rPr>
          <w:rFonts w:ascii="Times New Roman" w:eastAsia="標楷體" w:hAnsi="標楷體" w:cs="Times New Roman" w:hint="eastAsia"/>
          <w:color w:val="000000"/>
          <w:kern w:val="0"/>
        </w:rPr>
        <w:t>的機率為</w:t>
      </w:r>
      <w:r>
        <w:rPr>
          <w:rFonts w:ascii="Times New Roman" w:eastAsia="標楷體" w:hAnsi="Times New Roman" w:cs="Times New Roman"/>
          <w:color w:val="000000"/>
          <w:kern w:val="0"/>
          <w:u w:val="single"/>
        </w:rPr>
        <w:t xml:space="preserve">           </w:t>
      </w:r>
      <w:r>
        <w:rPr>
          <w:rFonts w:ascii="Times New Roman" w:eastAsia="標楷體" w:hAnsi="標楷體" w:cs="Times New Roman" w:hint="eastAsia"/>
          <w:color w:val="000000"/>
          <w:kern w:val="0"/>
        </w:rPr>
        <w:t>。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Times New Roman"/>
          <w:color w:val="000000"/>
          <w:kern w:val="0"/>
        </w:rPr>
        <w:t>(2) 3</w:t>
      </w:r>
      <w:r>
        <w:rPr>
          <w:rFonts w:ascii="Times New Roman" w:eastAsia="標楷體" w:hAnsi="標楷體" w:cs="Times New Roman" w:hint="eastAsia"/>
          <w:color w:val="000000"/>
          <w:kern w:val="0"/>
        </w:rPr>
        <w:t>次中出現最小點數是</w:t>
      </w:r>
      <w:r>
        <w:rPr>
          <w:rFonts w:ascii="Times New Roman" w:eastAsia="標楷體" w:hAnsi="Times New Roman" w:cs="Times New Roman"/>
          <w:color w:val="000000"/>
          <w:kern w:val="0"/>
        </w:rPr>
        <w:t>3</w:t>
      </w:r>
      <w:r>
        <w:rPr>
          <w:rFonts w:ascii="Times New Roman" w:eastAsia="標楷體" w:hAnsi="標楷體" w:cs="Times New Roman" w:hint="eastAsia"/>
          <w:color w:val="000000"/>
          <w:kern w:val="0"/>
        </w:rPr>
        <w:t>的機率為</w:t>
      </w:r>
      <w:r>
        <w:rPr>
          <w:rFonts w:ascii="Times New Roman" w:eastAsia="標楷體" w:hAnsi="Times New Roman" w:cs="Times New Roman"/>
          <w:color w:val="000000"/>
          <w:kern w:val="0"/>
          <w:u w:val="single"/>
        </w:rPr>
        <w:t xml:space="preserve">            </w:t>
      </w:r>
      <w:r>
        <w:rPr>
          <w:rFonts w:ascii="Times New Roman" w:eastAsia="標楷體" w:hAnsi="標楷體" w:cs="Times New Roman" w:hint="eastAsia"/>
          <w:color w:val="000000"/>
          <w:kern w:val="0"/>
        </w:rPr>
        <w:t>。</w:t>
      </w:r>
    </w:p>
    <w:p w:rsidR="001A0C3E" w:rsidRDefault="001A0C3E" w:rsidP="001A0C3E">
      <w:pPr>
        <w:pStyle w:val="a3"/>
        <w:tabs>
          <w:tab w:val="left" w:pos="482"/>
        </w:tabs>
        <w:snapToGrid w:val="0"/>
        <w:spacing w:line="360" w:lineRule="auto"/>
        <w:ind w:leftChars="0" w:left="482"/>
        <w:rPr>
          <w:rFonts w:ascii="Times New Roman" w:eastAsia="標楷體" w:hAnsi="Times New Roman" w:cs="Times New Roman"/>
          <w:color w:val="000000"/>
          <w:szCs w:val="24"/>
          <w:u w:val="single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(3) </w:t>
      </w:r>
      <w:r>
        <w:rPr>
          <w:rFonts w:ascii="Times New Roman" w:eastAsia="標楷體" w:hAnsi="標楷體" w:cs="Times New Roman" w:hint="eastAsia"/>
          <w:color w:val="000000"/>
        </w:rPr>
        <w:t>隨機變數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標楷體" w:cs="Times New Roman" w:hint="eastAsia"/>
          <w:iCs/>
          <w:color w:val="000000"/>
        </w:rPr>
        <w:t>為</w:t>
      </w:r>
      <w:r>
        <w:rPr>
          <w:rFonts w:ascii="Times New Roman" w:eastAsia="標楷體" w:hAnsi="Times New Roman" w:cs="Times New Roman"/>
          <w:iCs/>
          <w:color w:val="000000"/>
        </w:rPr>
        <w:t>3</w:t>
      </w:r>
      <w:r>
        <w:rPr>
          <w:rFonts w:ascii="Times New Roman" w:eastAsia="標楷體" w:hAnsi="標楷體" w:cs="Times New Roman" w:hint="eastAsia"/>
          <w:iCs/>
          <w:color w:val="000000"/>
        </w:rPr>
        <w:t>次中的最小點數，求</w:t>
      </w:r>
      <w:r>
        <w:rPr>
          <w:rFonts w:ascii="Times New Roman" w:eastAsia="標楷體" w:hAnsi="Times New Roman" w:cs="Times New Roman"/>
          <w:i/>
          <w:iCs/>
          <w:color w:val="000000"/>
        </w:rPr>
        <w:t>E</w:t>
      </w:r>
      <w:r>
        <w:rPr>
          <w:rFonts w:ascii="Times New Roman" w:eastAsia="標楷體" w:hAnsi="Times New Roman" w:cs="Times New Roman"/>
          <w:color w:val="000000"/>
        </w:rPr>
        <w:t xml:space="preserve"> ( 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Times New Roman" w:cs="Times New Roman"/>
          <w:color w:val="000000"/>
        </w:rPr>
        <w:t xml:space="preserve"> )</w:t>
      </w:r>
      <w:r>
        <w:rPr>
          <w:rFonts w:ascii="Times New Roman" w:eastAsia="標楷體" w:hAnsi="標楷體" w:cs="Times New Roman" w:hint="eastAsia"/>
          <w:color w:val="000000"/>
        </w:rPr>
        <w:t>＝</w:t>
      </w:r>
      <w:r>
        <w:rPr>
          <w:rFonts w:ascii="Times New Roman" w:eastAsia="標楷體" w:hAnsi="Times New Roman" w:cs="Times New Roman"/>
          <w:color w:val="000000"/>
          <w:u w:val="single"/>
        </w:rPr>
        <w:t xml:space="preserve">            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  <w:r>
        <w:rPr>
          <w:rFonts w:ascii="Times New Roman" w:eastAsia="標楷體" w:hAnsi="標楷體" w:cs="Times New Roman" w:hint="eastAsia"/>
          <w:color w:val="FF0000"/>
          <w:szCs w:val="24"/>
        </w:rPr>
        <w:t>答案：</w:t>
      </w:r>
      <w:r>
        <w:rPr>
          <w:rFonts w:ascii="Times New Roman" w:eastAsia="標楷體" w:hAnsi="Times New Roman" w:cs="Times New Roman"/>
          <w:color w:val="FF0000"/>
          <w:position w:val="-24"/>
        </w:rPr>
        <w:object w:dxaOrig="360" w:dyaOrig="620">
          <v:shape id="_x0000_i1031" type="#_x0000_t75" style="width:18pt;height:31.5pt" o:ole="">
            <v:imagedata r:id="rId20" o:title=""/>
          </v:shape>
          <o:OLEObject Type="Embed" ProgID="Equation.3" ShapeID="_x0000_i1031" DrawAspect="Content" ObjectID="_1570543012" r:id="rId21"/>
        </w:object>
      </w:r>
      <w:r>
        <w:rPr>
          <w:rFonts w:ascii="Times New Roman" w:eastAsia="標楷體" w:hAnsi="Times New Roman" w:cs="Times New Roman"/>
          <w:color w:val="FF0000"/>
          <w:position w:val="-24"/>
        </w:rPr>
        <w:object w:dxaOrig="480" w:dyaOrig="619">
          <v:shape id="_x0000_i1032" type="#_x0000_t75" style="width:24pt;height:31.5pt" o:ole="">
            <v:imagedata r:id="rId22" o:title=""/>
          </v:shape>
          <o:OLEObject Type="Embed" ProgID="Equation.3" ShapeID="_x0000_i1032" DrawAspect="Content" ObjectID="_1570543013" r:id="rId23"/>
        </w:object>
      </w:r>
      <w:r>
        <w:rPr>
          <w:rFonts w:ascii="Times New Roman" w:eastAsia="標楷體" w:hAnsi="Times New Roman" w:cs="Times New Roman"/>
          <w:color w:val="FF0000"/>
          <w:position w:val="-24"/>
        </w:rPr>
        <w:object w:dxaOrig="360" w:dyaOrig="620">
          <v:shape id="_x0000_i1033" type="#_x0000_t75" style="width:18pt;height:31.5pt" o:ole="">
            <v:imagedata r:id="rId24" o:title=""/>
          </v:shape>
          <o:OLEObject Type="Embed" ProgID="Equation.DSMT4" ShapeID="_x0000_i1033" DrawAspect="Content" ObjectID="_1570543014" r:id="rId25"/>
        </w:objec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FF0000"/>
          <w:position w:val="-24"/>
        </w:rPr>
      </w:pPr>
    </w:p>
    <w:p w:rsidR="001A0C3E" w:rsidRDefault="001A0C3E" w:rsidP="001A0C3E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lastRenderedPageBreak/>
        <w:t>三、</w:t>
      </w:r>
      <w:r>
        <w:rPr>
          <w:rFonts w:ascii="標楷體" w:eastAsia="標楷體" w:hAnsi="標楷體" w:hint="eastAsia"/>
          <w:b/>
          <w:sz w:val="26"/>
          <w:szCs w:val="26"/>
        </w:rPr>
        <w:t>計算證明題(共16分，無計算過程不予計分)</w:t>
      </w:r>
    </w:p>
    <w:p w:rsidR="001A0C3E" w:rsidRDefault="001A0C3E" w:rsidP="001A0C3E">
      <w:pPr>
        <w:pStyle w:val="a3"/>
        <w:numPr>
          <w:ilvl w:val="0"/>
          <w:numId w:val="7"/>
        </w:numPr>
        <w:tabs>
          <w:tab w:val="left" w:pos="482"/>
        </w:tabs>
        <w:snapToGrid w:val="0"/>
        <w:spacing w:line="360" w:lineRule="auto"/>
        <w:ind w:leftChars="0" w:left="482" w:hanging="482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標楷體" w:cs="Times New Roman" w:hint="eastAsia"/>
          <w:color w:val="000000"/>
        </w:rPr>
        <w:t>根據以往的經驗，某商店中對一生鮮物品的售貨量之機率如下：</w: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Times New Roman" w:cs="Times New Roman"/>
          <w:color w:val="000000"/>
        </w:rPr>
        <w:object w:dxaOrig="3246" w:dyaOrig="854">
          <v:shape id="_x0000_i1034" type="#_x0000_t75" style="width:162pt;height:42.75pt" o:ole="">
            <v:imagedata r:id="rId13" o:title=""/>
          </v:shape>
          <o:OLEObject Type="Embed" ProgID="Word.Document.8" ShapeID="_x0000_i1034" DrawAspect="Content" ObjectID="_1570543015" r:id="rId26">
            <o:FieldCodes>\s</o:FieldCodes>
          </o:OLEObject>
        </w:object>
      </w:r>
      <w:r>
        <w:rPr>
          <w:rFonts w:ascii="Times New Roman" w:eastAsia="標楷體" w:hAnsi="Times New Roman" w:cs="Times New Roman"/>
          <w:color w:val="000000"/>
        </w:rPr>
        <w:br/>
      </w:r>
      <w:r>
        <w:rPr>
          <w:rFonts w:ascii="Times New Roman" w:eastAsia="標楷體" w:hAnsi="標楷體" w:cs="Times New Roman" w:hint="eastAsia"/>
          <w:color w:val="000000"/>
        </w:rPr>
        <w:t>每一物品成本</w:t>
      </w:r>
      <w:r>
        <w:rPr>
          <w:rFonts w:ascii="Times New Roman" w:eastAsia="標楷體" w:hAnsi="Times New Roman" w:cs="Times New Roman"/>
          <w:color w:val="000000"/>
        </w:rPr>
        <w:t>400</w:t>
      </w:r>
      <w:r>
        <w:rPr>
          <w:rFonts w:ascii="Times New Roman" w:eastAsia="標楷體" w:hAnsi="標楷體" w:cs="Times New Roman" w:hint="eastAsia"/>
          <w:color w:val="000000"/>
        </w:rPr>
        <w:t>元，售價定為</w:t>
      </w:r>
      <w:r>
        <w:rPr>
          <w:rFonts w:ascii="Times New Roman" w:eastAsia="標楷體" w:hAnsi="Times New Roman" w:cs="Times New Roman"/>
          <w:color w:val="000000"/>
        </w:rPr>
        <w:t>600</w:t>
      </w:r>
      <w:r>
        <w:rPr>
          <w:rFonts w:ascii="Times New Roman" w:eastAsia="標楷體" w:hAnsi="標楷體" w:cs="Times New Roman" w:hint="eastAsia"/>
          <w:color w:val="000000"/>
        </w:rPr>
        <w:t>元，若當天沒出售掉，則將此物品倒掉。則該店每天應訂多少貨才可得最大利潤？又最大</w:t>
      </w:r>
      <w:r w:rsidR="00A1418B">
        <w:rPr>
          <w:rFonts w:ascii="Times New Roman" w:eastAsia="標楷體" w:hAnsi="標楷體" w:cs="Times New Roman" w:hint="eastAsia"/>
          <w:color w:val="000000"/>
        </w:rPr>
        <w:t>期望</w:t>
      </w:r>
      <w:r>
        <w:rPr>
          <w:rFonts w:ascii="Times New Roman" w:eastAsia="標楷體" w:hAnsi="標楷體" w:cs="Times New Roman" w:hint="eastAsia"/>
          <w:color w:val="000000"/>
        </w:rPr>
        <w:t>利潤多少元？</w:t>
      </w:r>
      <w:r>
        <w:rPr>
          <w:rFonts w:ascii="Times New Roman" w:eastAsia="標楷體" w:hAnsi="標楷體" w:cs="Times New Roman"/>
          <w:color w:val="000000"/>
        </w:rPr>
        <w:t>(10</w:t>
      </w:r>
      <w:r>
        <w:rPr>
          <w:rFonts w:ascii="Times New Roman" w:eastAsia="標楷體" w:hAnsi="標楷體" w:cs="Times New Roman" w:hint="eastAsia"/>
          <w:color w:val="000000"/>
        </w:rPr>
        <w:t>分</w:t>
      </w:r>
      <w:r>
        <w:rPr>
          <w:rFonts w:ascii="Times New Roman" w:eastAsia="標楷體" w:hAnsi="標楷體" w:cs="Times New Roman"/>
          <w:color w:val="000000"/>
        </w:rPr>
        <w:t>)</w:t>
      </w:r>
    </w:p>
    <w:p w:rsidR="001A0C3E" w:rsidRDefault="001A0C3E" w:rsidP="001A0C3E">
      <w:pPr>
        <w:tabs>
          <w:tab w:val="left" w:pos="482"/>
        </w:tabs>
        <w:snapToGrid w:val="0"/>
        <w:spacing w:line="360" w:lineRule="auto"/>
        <w:rPr>
          <w:rFonts w:ascii="Times New Roman" w:eastAsia="標楷體" w:hAnsi="Times New Roman" w:cs="Times New Roman"/>
          <w:color w:val="0000FF"/>
        </w:rPr>
      </w:pPr>
      <w:r>
        <w:rPr>
          <w:rFonts w:ascii="Times New Roman" w:eastAsia="標楷體" w:hAnsi="標楷體" w:cs="Times New Roman"/>
          <w:color w:val="FF0000"/>
          <w:szCs w:val="24"/>
        </w:rPr>
        <w:t xml:space="preserve">  </w:t>
      </w:r>
      <w:r>
        <w:rPr>
          <w:rFonts w:ascii="Times New Roman" w:eastAsia="標楷體" w:hAnsi="Times New Roman" w:cs="Times New Roman"/>
          <w:color w:val="0000FF"/>
        </w:rPr>
        <w:t xml:space="preserve"> (1) </w:t>
      </w:r>
      <w:r>
        <w:rPr>
          <w:rFonts w:ascii="Times New Roman" w:eastAsia="標楷體" w:hAnsi="標楷體" w:cs="Times New Roman" w:hint="eastAsia"/>
          <w:color w:val="0000FF"/>
        </w:rPr>
        <w:t>若訂</w:t>
      </w:r>
      <w:r>
        <w:rPr>
          <w:rFonts w:ascii="Times New Roman" w:eastAsia="標楷體" w:hAnsi="Times New Roman" w:cs="Times New Roman"/>
          <w:color w:val="0000FF"/>
        </w:rPr>
        <w:t>7</w:t>
      </w:r>
      <w:r>
        <w:rPr>
          <w:rFonts w:ascii="Times New Roman" w:eastAsia="標楷體" w:hAnsi="標楷體" w:cs="Times New Roman" w:hint="eastAsia"/>
          <w:color w:val="0000FF"/>
        </w:rPr>
        <w:t>件：</w:t>
      </w:r>
      <w:r>
        <w:rPr>
          <w:rFonts w:ascii="Times New Roman" w:eastAsia="標楷體" w:hAnsi="Times New Roman" w:cs="Times New Roman"/>
          <w:color w:val="0000FF"/>
        </w:rPr>
        <w:t xml:space="preserve">1400 </w:t>
      </w:r>
      <w:r>
        <w:rPr>
          <w:rFonts w:ascii="Times New Roman" w:eastAsia="標楷體" w:hAnsi="標楷體" w:cs="Times New Roman"/>
          <w:color w:val="000000"/>
        </w:rPr>
        <w:t>(2</w:t>
      </w:r>
      <w:r>
        <w:rPr>
          <w:rFonts w:ascii="Times New Roman" w:eastAsia="標楷體" w:hAnsi="標楷體" w:cs="Times New Roman" w:hint="eastAsia"/>
          <w:color w:val="000000"/>
        </w:rPr>
        <w:t>分</w:t>
      </w:r>
      <w:r>
        <w:rPr>
          <w:rFonts w:ascii="Times New Roman" w:eastAsia="標楷體" w:hAnsi="標楷體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FF"/>
        </w:rPr>
        <w:br/>
        <w:t xml:space="preserve">   (2) </w:t>
      </w:r>
      <w:r>
        <w:rPr>
          <w:rFonts w:ascii="Times New Roman" w:eastAsia="標楷體" w:hAnsi="標楷體" w:cs="Times New Roman" w:hint="eastAsia"/>
          <w:color w:val="0000FF"/>
        </w:rPr>
        <w:t>若訂</w:t>
      </w:r>
      <w:r>
        <w:rPr>
          <w:rFonts w:ascii="Times New Roman" w:eastAsia="標楷體" w:hAnsi="Times New Roman" w:cs="Times New Roman"/>
          <w:color w:val="0000FF"/>
        </w:rPr>
        <w:t>8</w:t>
      </w:r>
      <w:r>
        <w:rPr>
          <w:rFonts w:ascii="Times New Roman" w:eastAsia="標楷體" w:hAnsi="標楷體" w:cs="Times New Roman" w:hint="eastAsia"/>
          <w:color w:val="0000FF"/>
        </w:rPr>
        <w:t>件，</w:t>
      </w:r>
      <w:r>
        <w:rPr>
          <w:rFonts w:ascii="Times New Roman" w:eastAsia="標楷體" w:hAnsi="Times New Roman" w:cs="Times New Roman"/>
          <w:color w:val="0000FF"/>
        </w:rPr>
        <w:t xml:space="preserve">1540 </w:t>
      </w:r>
      <w:r>
        <w:rPr>
          <w:rFonts w:ascii="Times New Roman" w:eastAsia="標楷體" w:hAnsi="標楷體" w:cs="Times New Roman"/>
          <w:color w:val="000000"/>
        </w:rPr>
        <w:t>(2</w:t>
      </w:r>
      <w:r>
        <w:rPr>
          <w:rFonts w:ascii="Times New Roman" w:eastAsia="標楷體" w:hAnsi="標楷體" w:cs="Times New Roman" w:hint="eastAsia"/>
          <w:color w:val="000000"/>
        </w:rPr>
        <w:t>分</w:t>
      </w:r>
      <w:r>
        <w:rPr>
          <w:rFonts w:ascii="Times New Roman" w:eastAsia="標楷體" w:hAnsi="標楷體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FF"/>
        </w:rPr>
        <w:br/>
        <w:t xml:space="preserve">   (3) </w:t>
      </w:r>
      <w:r>
        <w:rPr>
          <w:rFonts w:ascii="Times New Roman" w:eastAsia="標楷體" w:hAnsi="標楷體" w:cs="Times New Roman" w:hint="eastAsia"/>
          <w:color w:val="0000FF"/>
        </w:rPr>
        <w:t>若訂</w:t>
      </w:r>
      <w:r>
        <w:rPr>
          <w:rFonts w:ascii="Times New Roman" w:eastAsia="標楷體" w:hAnsi="Times New Roman" w:cs="Times New Roman"/>
          <w:color w:val="0000FF"/>
        </w:rPr>
        <w:t>9</w:t>
      </w:r>
      <w:r>
        <w:rPr>
          <w:rFonts w:ascii="Times New Roman" w:eastAsia="標楷體" w:hAnsi="標楷體" w:cs="Times New Roman" w:hint="eastAsia"/>
          <w:color w:val="0000FF"/>
        </w:rPr>
        <w:t>件，</w:t>
      </w:r>
      <w:r>
        <w:rPr>
          <w:rFonts w:ascii="Times New Roman" w:eastAsia="標楷體" w:hAnsi="Times New Roman" w:cs="Times New Roman"/>
          <w:color w:val="0000FF"/>
        </w:rPr>
        <w:t xml:space="preserve">1500 </w:t>
      </w:r>
      <w:r>
        <w:rPr>
          <w:rFonts w:ascii="Times New Roman" w:eastAsia="標楷體" w:hAnsi="標楷體" w:cs="Times New Roman"/>
          <w:color w:val="000000"/>
        </w:rPr>
        <w:t>(2</w:t>
      </w:r>
      <w:r>
        <w:rPr>
          <w:rFonts w:ascii="Times New Roman" w:eastAsia="標楷體" w:hAnsi="標楷體" w:cs="Times New Roman" w:hint="eastAsia"/>
          <w:color w:val="000000"/>
        </w:rPr>
        <w:t>分</w:t>
      </w:r>
      <w:r>
        <w:rPr>
          <w:rFonts w:ascii="Times New Roman" w:eastAsia="標楷體" w:hAnsi="標楷體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FF"/>
        </w:rPr>
        <w:br/>
        <w:t xml:space="preserve">   (4) </w:t>
      </w:r>
      <w:r>
        <w:rPr>
          <w:rFonts w:ascii="Times New Roman" w:eastAsia="標楷體" w:hAnsi="標楷體" w:cs="Times New Roman" w:hint="eastAsia"/>
          <w:color w:val="0000FF"/>
        </w:rPr>
        <w:t>若訂</w:t>
      </w:r>
      <w:r>
        <w:rPr>
          <w:rFonts w:ascii="Times New Roman" w:eastAsia="標楷體" w:hAnsi="Times New Roman" w:cs="Times New Roman"/>
          <w:color w:val="0000FF"/>
        </w:rPr>
        <w:t>10</w:t>
      </w:r>
      <w:r>
        <w:rPr>
          <w:rFonts w:ascii="Times New Roman" w:eastAsia="標楷體" w:hAnsi="標楷體" w:cs="Times New Roman" w:hint="eastAsia"/>
          <w:color w:val="0000FF"/>
        </w:rPr>
        <w:t>件，</w:t>
      </w:r>
      <w:r>
        <w:rPr>
          <w:rFonts w:ascii="Times New Roman" w:eastAsia="標楷體" w:hAnsi="Times New Roman" w:cs="Times New Roman"/>
          <w:color w:val="0000FF"/>
        </w:rPr>
        <w:t xml:space="preserve">1220 </w:t>
      </w:r>
      <w:r>
        <w:rPr>
          <w:rFonts w:ascii="Times New Roman" w:eastAsia="標楷體" w:hAnsi="標楷體" w:cs="Times New Roman"/>
          <w:color w:val="000000"/>
        </w:rPr>
        <w:t>(2</w:t>
      </w:r>
      <w:r>
        <w:rPr>
          <w:rFonts w:ascii="Times New Roman" w:eastAsia="標楷體" w:hAnsi="標楷體" w:cs="Times New Roman" w:hint="eastAsia"/>
          <w:color w:val="000000"/>
        </w:rPr>
        <w:t>分</w:t>
      </w:r>
      <w:r>
        <w:rPr>
          <w:rFonts w:ascii="Times New Roman" w:eastAsia="標楷體" w:hAnsi="標楷體" w:cs="Times New Roman"/>
          <w:color w:val="000000"/>
        </w:rPr>
        <w:t>)</w:t>
      </w:r>
      <w:r>
        <w:rPr>
          <w:rFonts w:ascii="Times New Roman" w:eastAsia="標楷體" w:hAnsi="Times New Roman" w:cs="Times New Roman"/>
          <w:color w:val="0000FF"/>
        </w:rPr>
        <w:t xml:space="preserve">             </w:t>
      </w:r>
      <w:r>
        <w:rPr>
          <w:rFonts w:ascii="Times New Roman" w:eastAsia="標楷體" w:hAnsi="Times New Roman" w:cs="Times New Roman"/>
          <w:color w:val="FF0000"/>
          <w:szCs w:val="24"/>
        </w:rPr>
        <w:t>8</w:t>
      </w:r>
      <w:r>
        <w:rPr>
          <w:rFonts w:ascii="Times New Roman" w:eastAsia="標楷體" w:hAnsi="標楷體" w:cs="Times New Roman" w:hint="eastAsia"/>
          <w:color w:val="FF0000"/>
        </w:rPr>
        <w:t>件，</w:t>
      </w:r>
      <w:r>
        <w:rPr>
          <w:rFonts w:ascii="Times New Roman" w:eastAsia="標楷體" w:hAnsi="Times New Roman" w:cs="Times New Roman"/>
          <w:color w:val="FF0000"/>
        </w:rPr>
        <w:t>1540</w:t>
      </w:r>
      <w:r>
        <w:rPr>
          <w:rFonts w:ascii="Times New Roman" w:eastAsia="標楷體" w:hAnsi="標楷體" w:cs="Times New Roman" w:hint="eastAsia"/>
          <w:color w:val="FF0000"/>
        </w:rPr>
        <w:t>元</w:t>
      </w:r>
      <w:r>
        <w:rPr>
          <w:rFonts w:ascii="Times New Roman" w:eastAsia="標楷體" w:hAnsi="標楷體" w:cs="Times New Roman"/>
          <w:color w:val="000000"/>
        </w:rPr>
        <w:t>(2</w:t>
      </w:r>
      <w:r>
        <w:rPr>
          <w:rFonts w:ascii="Times New Roman" w:eastAsia="標楷體" w:hAnsi="標楷體" w:cs="Times New Roman" w:hint="eastAsia"/>
          <w:color w:val="000000"/>
        </w:rPr>
        <w:t>分</w:t>
      </w:r>
      <w:r>
        <w:rPr>
          <w:rFonts w:ascii="Times New Roman" w:eastAsia="標楷體" w:hAnsi="標楷體" w:cs="Times New Roman"/>
          <w:color w:val="000000"/>
        </w:rPr>
        <w:t>)</w:t>
      </w: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</w:rPr>
      </w:pPr>
    </w:p>
    <w:p w:rsidR="001A0C3E" w:rsidRDefault="001A0C3E" w:rsidP="001A0C3E">
      <w:pPr>
        <w:spacing w:line="360" w:lineRule="auto"/>
        <w:rPr>
          <w:rFonts w:ascii="Times New Roman" w:eastAsia="標楷體" w:hAnsi="Times New Roman" w:cs="Times New Roman"/>
          <w:i/>
        </w:rPr>
      </w:pPr>
      <w:r>
        <w:rPr>
          <w:rFonts w:ascii="Times New Roman" w:eastAsia="標楷體" w:hAnsi="Times New Roman" w:cs="Times New Roman"/>
        </w:rPr>
        <w:t xml:space="preserve">2. </w:t>
      </w:r>
      <w:r>
        <w:rPr>
          <w:rFonts w:ascii="Times New Roman" w:eastAsia="標楷體" w:hAnsi="Times New Roman" w:cs="Times New Roman" w:hint="eastAsia"/>
        </w:rPr>
        <w:t>若</w:t>
      </w:r>
      <w:r>
        <w:rPr>
          <w:rFonts w:ascii="Times New Roman" w:eastAsia="標楷體" w:hAnsi="Times New Roman" w:cs="Times New Roman"/>
          <w:position w:val="-10"/>
        </w:rPr>
        <w:object w:dxaOrig="1219" w:dyaOrig="320">
          <v:shape id="_x0000_i1035" type="#_x0000_t75" style="width:60.75pt;height:15.75pt" o:ole="">
            <v:imagedata r:id="rId15" o:title=""/>
          </v:shape>
          <o:OLEObject Type="Embed" ProgID="Equation.DSMT4" ShapeID="_x0000_i1035" DrawAspect="Content" ObjectID="_1570543016" r:id="rId27"/>
        </w:object>
      </w:r>
      <w:r>
        <w:rPr>
          <w:rFonts w:ascii="Times New Roman" w:eastAsia="標楷體" w:hAnsi="Times New Roman" w:cs="Times New Roman" w:hint="eastAsia"/>
        </w:rPr>
        <w:t>，試證</w:t>
      </w:r>
      <w:r>
        <w:rPr>
          <w:rFonts w:ascii="Times New Roman" w:eastAsia="標楷體" w:hAnsi="Times New Roman" w:cs="Times New Roman"/>
          <w:i/>
          <w:iCs/>
          <w:color w:val="000000"/>
        </w:rPr>
        <w:t>E</w:t>
      </w:r>
      <w:r>
        <w:rPr>
          <w:rFonts w:ascii="Times New Roman" w:eastAsia="標楷體" w:hAnsi="Times New Roman" w:cs="Times New Roman"/>
          <w:color w:val="000000"/>
        </w:rPr>
        <w:t xml:space="preserve"> ( </w:t>
      </w:r>
      <w:r>
        <w:rPr>
          <w:rFonts w:ascii="Times New Roman" w:eastAsia="標楷體" w:hAnsi="Times New Roman" w:cs="Times New Roman"/>
          <w:i/>
          <w:iCs/>
          <w:color w:val="000000"/>
        </w:rPr>
        <w:t>X</w:t>
      </w:r>
      <w:r>
        <w:rPr>
          <w:rFonts w:ascii="Times New Roman" w:eastAsia="標楷體" w:hAnsi="Times New Roman" w:cs="Times New Roman"/>
          <w:color w:val="000000"/>
        </w:rPr>
        <w:t xml:space="preserve"> )</w:t>
      </w:r>
      <w:r>
        <w:rPr>
          <w:rFonts w:ascii="Times New Roman" w:eastAsia="標楷體" w:hAnsi="標楷體" w:cs="Times New Roman" w:hint="eastAsia"/>
          <w:color w:val="000000"/>
        </w:rPr>
        <w:t>＝</w:t>
      </w:r>
      <w:r>
        <w:rPr>
          <w:rFonts w:ascii="Times New Roman" w:eastAsia="標楷體" w:hAnsi="標楷體" w:cs="Times New Roman"/>
          <w:i/>
          <w:color w:val="000000"/>
        </w:rPr>
        <w:t xml:space="preserve">np  </w:t>
      </w:r>
      <w:r>
        <w:rPr>
          <w:rFonts w:ascii="Times New Roman" w:eastAsia="標楷體" w:hAnsi="標楷體" w:cs="Times New Roman"/>
          <w:color w:val="000000"/>
        </w:rPr>
        <w:t>(6</w:t>
      </w:r>
      <w:r>
        <w:rPr>
          <w:rFonts w:ascii="Times New Roman" w:eastAsia="標楷體" w:hAnsi="標楷體" w:cs="Times New Roman" w:hint="eastAsia"/>
          <w:color w:val="000000"/>
        </w:rPr>
        <w:t>分</w:t>
      </w:r>
      <w:r>
        <w:rPr>
          <w:rFonts w:ascii="Times New Roman" w:eastAsia="標楷體" w:hAnsi="標楷體" w:cs="Times New Roman"/>
          <w:color w:val="000000"/>
        </w:rPr>
        <w:t>)</w:t>
      </w:r>
    </w:p>
    <w:p w:rsidR="001A0C3E" w:rsidRDefault="001A0C3E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i/>
        </w:rPr>
      </w:pPr>
    </w:p>
    <w:p w:rsidR="002B2C40" w:rsidRPr="00D87F71" w:rsidRDefault="002B2C40" w:rsidP="002B2C40">
      <w:pPr>
        <w:pStyle w:val="a9"/>
        <w:jc w:val="center"/>
        <w:rPr>
          <w:rFonts w:ascii="Times New Roman" w:eastAsia="標楷體" w:hAnsi="Times New Roman" w:cs="Times New Roman"/>
          <w:b/>
          <w:i w:val="0"/>
          <w:sz w:val="28"/>
          <w:szCs w:val="28"/>
        </w:rPr>
      </w:pPr>
      <w:r w:rsidRPr="00D87F71">
        <w:rPr>
          <w:rFonts w:ascii="Times New Roman" w:eastAsia="標楷體" w:hAnsi="標楷體" w:cs="Times New Roman"/>
          <w:b/>
          <w:i w:val="0"/>
          <w:sz w:val="28"/>
          <w:szCs w:val="28"/>
        </w:rPr>
        <w:lastRenderedPageBreak/>
        <w:t>國立武陵高級中學</w:t>
      </w:r>
      <w:r w:rsidRPr="00D87F71">
        <w:rPr>
          <w:rFonts w:ascii="Times New Roman" w:eastAsia="標楷體" w:hAnsi="Times New Roman" w:cs="Times New Roman"/>
          <w:b/>
          <w:i w:val="0"/>
          <w:sz w:val="28"/>
          <w:szCs w:val="28"/>
        </w:rPr>
        <w:t>106</w:t>
      </w:r>
      <w:r w:rsidRPr="00D87F71">
        <w:rPr>
          <w:rFonts w:ascii="Times New Roman" w:eastAsia="標楷體" w:hAnsi="標楷體" w:cs="Times New Roman"/>
          <w:b/>
          <w:i w:val="0"/>
          <w:sz w:val="28"/>
          <w:szCs w:val="28"/>
        </w:rPr>
        <w:t>學年度第一學期第一次期中考高三自然組數學科</w:t>
      </w:r>
      <w:r>
        <w:rPr>
          <w:rFonts w:ascii="Times New Roman" w:eastAsia="標楷體" w:hAnsi="標楷體" w:cs="Times New Roman" w:hint="eastAsia"/>
          <w:b/>
          <w:i w:val="0"/>
          <w:sz w:val="28"/>
          <w:szCs w:val="28"/>
        </w:rPr>
        <w:t>答案卷</w:t>
      </w:r>
    </w:p>
    <w:p w:rsidR="002B2C40" w:rsidRDefault="002B2C40">
      <w:pPr>
        <w:spacing w:line="360" w:lineRule="auto"/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  <w:i/>
        </w:rPr>
        <w:t xml:space="preserve">                                          </w:t>
      </w:r>
      <w:r w:rsidRPr="002B2C40">
        <w:rPr>
          <w:rFonts w:ascii="Times New Roman" w:eastAsia="標楷體" w:hAnsi="Times New Roman" w:cs="Times New Roman" w:hint="eastAsia"/>
          <w:b/>
        </w:rPr>
        <w:t>班級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       </w:t>
      </w:r>
      <w:r>
        <w:rPr>
          <w:rFonts w:ascii="Times New Roman" w:eastAsia="標楷體" w:hAnsi="Times New Roman" w:cs="Times New Roman" w:hint="eastAsia"/>
          <w:b/>
        </w:rPr>
        <w:t>座號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        </w:t>
      </w:r>
      <w:r>
        <w:rPr>
          <w:rFonts w:ascii="Times New Roman" w:eastAsia="標楷體" w:hAnsi="Times New Roman" w:cs="Times New Roman" w:hint="eastAsia"/>
          <w:b/>
        </w:rPr>
        <w:t>姓名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                    </w:t>
      </w:r>
    </w:p>
    <w:p w:rsidR="002B2C40" w:rsidRDefault="002B2C40" w:rsidP="002B2C40">
      <w:pPr>
        <w:ind w:left="1287" w:hanging="1287"/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>一、多重選擇題</w:t>
      </w:r>
      <w:r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(每題9分，錯一個給6分、錯兩個給3分、錯三個以上不給分，共18分)</w:t>
      </w:r>
    </w:p>
    <w:tbl>
      <w:tblPr>
        <w:tblStyle w:val="a4"/>
        <w:tblW w:w="0" w:type="auto"/>
        <w:tblInd w:w="545" w:type="dxa"/>
        <w:tblLook w:val="04A0" w:firstRow="1" w:lastRow="0" w:firstColumn="1" w:lastColumn="0" w:noHBand="0" w:noVBand="1"/>
      </w:tblPr>
      <w:tblGrid>
        <w:gridCol w:w="2398"/>
        <w:gridCol w:w="2410"/>
      </w:tblGrid>
      <w:tr w:rsidR="002B2C40" w:rsidTr="00A329B5">
        <w:trPr>
          <w:trHeight w:val="644"/>
        </w:trPr>
        <w:tc>
          <w:tcPr>
            <w:tcW w:w="2398" w:type="dxa"/>
          </w:tcPr>
          <w:p w:rsidR="002B2C40" w:rsidRPr="00A329B5" w:rsidRDefault="002B2C40" w:rsidP="00A329B5">
            <w:pPr>
              <w:tabs>
                <w:tab w:val="left" w:pos="1020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>1.</w:t>
            </w:r>
            <w:r w:rsidR="00A329B5"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 xml:space="preserve">            </w:t>
            </w:r>
          </w:p>
        </w:tc>
        <w:tc>
          <w:tcPr>
            <w:tcW w:w="2410" w:type="dxa"/>
          </w:tcPr>
          <w:p w:rsidR="002B2C40" w:rsidRPr="00A329B5" w:rsidRDefault="002B2C40" w:rsidP="00A329B5">
            <w:pPr>
              <w:tabs>
                <w:tab w:val="left" w:pos="1020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>2.</w:t>
            </w:r>
            <w:r w:rsidR="00A329B5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="00A329B5">
              <w:rPr>
                <w:rFonts w:ascii="Times New Roman" w:eastAsia="標楷體" w:hAnsi="Times New Roman" w:cs="Times New Roman" w:hint="eastAsia"/>
                <w:color w:val="FF0000"/>
              </w:rPr>
              <w:t xml:space="preserve">             </w:t>
            </w:r>
          </w:p>
        </w:tc>
      </w:tr>
    </w:tbl>
    <w:p w:rsidR="002B2C40" w:rsidRDefault="002B2C40" w:rsidP="002B2C40">
      <w:pP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</w:pPr>
    </w:p>
    <w:p w:rsidR="002B2C40" w:rsidRDefault="002B2C40" w:rsidP="002B2C40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>二、填充題(每格6分，共66分)</w:t>
      </w:r>
    </w:p>
    <w:tbl>
      <w:tblPr>
        <w:tblStyle w:val="a4"/>
        <w:tblW w:w="0" w:type="auto"/>
        <w:tblInd w:w="119" w:type="dxa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2B2C40" w:rsidTr="0027516F">
        <w:trPr>
          <w:trHeight w:val="899"/>
        </w:trPr>
        <w:tc>
          <w:tcPr>
            <w:tcW w:w="1753" w:type="dxa"/>
          </w:tcPr>
          <w:p w:rsidR="00A329B5" w:rsidRDefault="002B2C40" w:rsidP="002B2C40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1.</w:t>
            </w:r>
          </w:p>
          <w:p w:rsidR="002B2C40" w:rsidRDefault="00A329B5" w:rsidP="002B2C40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   </w:t>
            </w:r>
          </w:p>
        </w:tc>
        <w:tc>
          <w:tcPr>
            <w:tcW w:w="1753" w:type="dxa"/>
          </w:tcPr>
          <w:p w:rsidR="002B2C40" w:rsidRDefault="002B2C40" w:rsidP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2.</w:t>
            </w:r>
            <w:r w:rsidR="00A329B5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 xml:space="preserve"> </w:t>
            </w:r>
          </w:p>
        </w:tc>
        <w:tc>
          <w:tcPr>
            <w:tcW w:w="1754" w:type="dxa"/>
          </w:tcPr>
          <w:p w:rsidR="002B2C40" w:rsidRDefault="002B2C40" w:rsidP="00A329B5">
            <w:pPr>
              <w:tabs>
                <w:tab w:val="left" w:pos="482"/>
                <w:tab w:val="left" w:pos="1020"/>
              </w:tabs>
              <w:snapToGrid w:val="0"/>
              <w:spacing w:line="360" w:lineRule="auto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 w:rsidRPr="00A329B5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1754" w:type="dxa"/>
          </w:tcPr>
          <w:p w:rsidR="00A329B5" w:rsidRDefault="002B2C40" w:rsidP="002B2C40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4.</w:t>
            </w:r>
            <w:r w:rsidR="00A329B5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</w:t>
            </w:r>
          </w:p>
          <w:p w:rsidR="002B2C40" w:rsidRDefault="00A329B5" w:rsidP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754" w:type="dxa"/>
          </w:tcPr>
          <w:p w:rsidR="00A329B5" w:rsidRDefault="002B2C40" w:rsidP="00A329B5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329B5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5.</w:t>
            </w:r>
            <w:r w:rsidR="00A329B5" w:rsidRPr="00A329B5"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</w:p>
          <w:p w:rsidR="002B2C40" w:rsidRPr="00A329B5" w:rsidRDefault="00A329B5" w:rsidP="00A329B5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     </w:t>
            </w:r>
          </w:p>
        </w:tc>
        <w:tc>
          <w:tcPr>
            <w:tcW w:w="1754" w:type="dxa"/>
          </w:tcPr>
          <w:p w:rsidR="002B2C40" w:rsidRDefault="002B2C40" w:rsidP="002B2C40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6.(1)</w:t>
            </w:r>
          </w:p>
          <w:p w:rsidR="00A329B5" w:rsidRDefault="00A329B5" w:rsidP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     </w:t>
            </w:r>
          </w:p>
        </w:tc>
      </w:tr>
      <w:tr w:rsidR="0027516F" w:rsidTr="0027516F">
        <w:trPr>
          <w:gridAfter w:val="1"/>
          <w:wAfter w:w="1754" w:type="dxa"/>
          <w:trHeight w:val="899"/>
        </w:trPr>
        <w:tc>
          <w:tcPr>
            <w:tcW w:w="1753" w:type="dxa"/>
          </w:tcPr>
          <w:p w:rsidR="0027516F" w:rsidRDefault="0027516F" w:rsidP="002B2C40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6.(2)</w:t>
            </w:r>
          </w:p>
          <w:p w:rsidR="00A329B5" w:rsidRDefault="00A329B5" w:rsidP="002B2C40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753" w:type="dxa"/>
          </w:tcPr>
          <w:p w:rsidR="00A329B5" w:rsidRDefault="0027516F" w:rsidP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7.</w:t>
            </w:r>
            <w:r w:rsidR="00A329B5"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54" w:type="dxa"/>
          </w:tcPr>
          <w:p w:rsidR="00A329B5" w:rsidRDefault="0027516F" w:rsidP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8.(1)</w:t>
            </w:r>
            <w:r w:rsidR="00A329B5"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54" w:type="dxa"/>
          </w:tcPr>
          <w:p w:rsidR="0027516F" w:rsidRDefault="0027516F" w:rsidP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8.(2)</w:t>
            </w:r>
            <w:r w:rsidR="00A329B5">
              <w:rPr>
                <w:rFonts w:ascii="Times New Roman" w:eastAsia="標楷體" w:hAnsi="Times New Roman" w:cs="Times New Roman"/>
                <w:color w:val="FF0000"/>
                <w:kern w:val="0"/>
              </w:rPr>
              <w:t xml:space="preserve"> </w:t>
            </w:r>
          </w:p>
        </w:tc>
        <w:tc>
          <w:tcPr>
            <w:tcW w:w="1754" w:type="dxa"/>
          </w:tcPr>
          <w:p w:rsidR="0027516F" w:rsidRDefault="0027516F" w:rsidP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8.(3)</w:t>
            </w:r>
            <w:r w:rsidR="00A329B5">
              <w:rPr>
                <w:rFonts w:ascii="Times New Roman" w:eastAsia="標楷體" w:hAnsi="Times New Roman" w:cs="Times New Roman"/>
                <w:color w:val="FF0000"/>
                <w:kern w:val="0"/>
              </w:rPr>
              <w:t xml:space="preserve"> </w:t>
            </w:r>
          </w:p>
        </w:tc>
      </w:tr>
    </w:tbl>
    <w:p w:rsidR="002B2C40" w:rsidRDefault="002B2C40" w:rsidP="002B2C40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</w:p>
    <w:p w:rsidR="002B2C40" w:rsidRDefault="002B2C40" w:rsidP="002B2C40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>三、</w:t>
      </w:r>
      <w:r>
        <w:rPr>
          <w:rFonts w:ascii="標楷體" w:eastAsia="標楷體" w:hAnsi="標楷體" w:hint="eastAsia"/>
          <w:b/>
          <w:sz w:val="26"/>
          <w:szCs w:val="26"/>
        </w:rPr>
        <w:t>計算證明題(共16分，無計算過程不予計分)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7516F" w:rsidTr="0027516F">
        <w:trPr>
          <w:trHeight w:val="4798"/>
        </w:trPr>
        <w:tc>
          <w:tcPr>
            <w:tcW w:w="10522" w:type="dxa"/>
          </w:tcPr>
          <w:p w:rsidR="00A329B5" w:rsidRDefault="0027516F" w:rsidP="00A329B5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1.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 xml:space="preserve"> (10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>分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7516F" w:rsidRPr="00A329B5" w:rsidRDefault="0027516F" w:rsidP="00A329B5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7516F" w:rsidTr="0027516F">
        <w:trPr>
          <w:trHeight w:val="4798"/>
        </w:trPr>
        <w:tc>
          <w:tcPr>
            <w:tcW w:w="10522" w:type="dxa"/>
          </w:tcPr>
          <w:p w:rsidR="00A329B5" w:rsidRDefault="0027516F" w:rsidP="00A329B5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2.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 xml:space="preserve"> (6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>分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7516F" w:rsidRDefault="0027516F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27516F" w:rsidRPr="00D87F71" w:rsidRDefault="0027516F" w:rsidP="0027516F">
      <w:pPr>
        <w:pStyle w:val="a9"/>
        <w:jc w:val="center"/>
        <w:rPr>
          <w:rFonts w:ascii="Times New Roman" w:eastAsia="標楷體" w:hAnsi="Times New Roman" w:cs="Times New Roman"/>
          <w:b/>
          <w:i w:val="0"/>
          <w:sz w:val="28"/>
          <w:szCs w:val="28"/>
        </w:rPr>
      </w:pPr>
      <w:r w:rsidRPr="00D87F71">
        <w:rPr>
          <w:rFonts w:ascii="Times New Roman" w:eastAsia="標楷體" w:hAnsi="標楷體" w:cs="Times New Roman"/>
          <w:b/>
          <w:i w:val="0"/>
          <w:sz w:val="28"/>
          <w:szCs w:val="28"/>
        </w:rPr>
        <w:lastRenderedPageBreak/>
        <w:t>國立武陵高級中學</w:t>
      </w:r>
      <w:r w:rsidRPr="00D87F71">
        <w:rPr>
          <w:rFonts w:ascii="Times New Roman" w:eastAsia="標楷體" w:hAnsi="Times New Roman" w:cs="Times New Roman"/>
          <w:b/>
          <w:i w:val="0"/>
          <w:sz w:val="28"/>
          <w:szCs w:val="28"/>
        </w:rPr>
        <w:t>106</w:t>
      </w:r>
      <w:r w:rsidRPr="00D87F71">
        <w:rPr>
          <w:rFonts w:ascii="Times New Roman" w:eastAsia="標楷體" w:hAnsi="標楷體" w:cs="Times New Roman"/>
          <w:b/>
          <w:i w:val="0"/>
          <w:sz w:val="28"/>
          <w:szCs w:val="28"/>
        </w:rPr>
        <w:t>學年度第一學期第一次期中考高三自然組數學科</w:t>
      </w:r>
      <w:r>
        <w:rPr>
          <w:rFonts w:ascii="Times New Roman" w:eastAsia="標楷體" w:hAnsi="標楷體" w:cs="Times New Roman" w:hint="eastAsia"/>
          <w:b/>
          <w:i w:val="0"/>
          <w:sz w:val="28"/>
          <w:szCs w:val="28"/>
        </w:rPr>
        <w:t>答案卷</w:t>
      </w:r>
    </w:p>
    <w:p w:rsidR="0027516F" w:rsidRDefault="0027516F" w:rsidP="0027516F">
      <w:pPr>
        <w:spacing w:line="360" w:lineRule="auto"/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 w:hint="eastAsia"/>
          <w:i/>
        </w:rPr>
        <w:t xml:space="preserve">                                          </w:t>
      </w:r>
      <w:r w:rsidRPr="002B2C40">
        <w:rPr>
          <w:rFonts w:ascii="Times New Roman" w:eastAsia="標楷體" w:hAnsi="Times New Roman" w:cs="Times New Roman" w:hint="eastAsia"/>
          <w:b/>
        </w:rPr>
        <w:t>班級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       </w:t>
      </w:r>
      <w:r>
        <w:rPr>
          <w:rFonts w:ascii="Times New Roman" w:eastAsia="標楷體" w:hAnsi="Times New Roman" w:cs="Times New Roman" w:hint="eastAsia"/>
          <w:b/>
        </w:rPr>
        <w:t>座號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        </w:t>
      </w:r>
      <w:r>
        <w:rPr>
          <w:rFonts w:ascii="Times New Roman" w:eastAsia="標楷體" w:hAnsi="Times New Roman" w:cs="Times New Roman" w:hint="eastAsia"/>
          <w:b/>
        </w:rPr>
        <w:t>姓名</w:t>
      </w:r>
      <w:r>
        <w:rPr>
          <w:rFonts w:ascii="Times New Roman" w:eastAsia="標楷體" w:hAnsi="Times New Roman" w:cs="Times New Roman" w:hint="eastAsia"/>
          <w:b/>
          <w:u w:val="single"/>
        </w:rPr>
        <w:t xml:space="preserve">                    </w:t>
      </w:r>
    </w:p>
    <w:p w:rsidR="0027516F" w:rsidRDefault="0027516F" w:rsidP="0027516F">
      <w:pPr>
        <w:ind w:left="1287" w:hanging="1287"/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>一、多重選擇題</w:t>
      </w:r>
      <w:r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(每題9分，錯一個給6分、錯兩個給3分、錯三個以上不給分，共18分)</w:t>
      </w:r>
    </w:p>
    <w:tbl>
      <w:tblPr>
        <w:tblStyle w:val="a4"/>
        <w:tblW w:w="0" w:type="auto"/>
        <w:tblInd w:w="545" w:type="dxa"/>
        <w:tblLook w:val="04A0" w:firstRow="1" w:lastRow="0" w:firstColumn="1" w:lastColumn="0" w:noHBand="0" w:noVBand="1"/>
      </w:tblPr>
      <w:tblGrid>
        <w:gridCol w:w="2115"/>
        <w:gridCol w:w="2268"/>
      </w:tblGrid>
      <w:tr w:rsidR="0027516F" w:rsidTr="00A329B5">
        <w:trPr>
          <w:trHeight w:val="644"/>
        </w:trPr>
        <w:tc>
          <w:tcPr>
            <w:tcW w:w="2115" w:type="dxa"/>
          </w:tcPr>
          <w:p w:rsidR="0027516F" w:rsidRDefault="0027516F" w:rsidP="0032334A">
            <w:pPr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>1.</w:t>
            </w:r>
            <w:r w:rsidR="00A329B5"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 xml:space="preserve">     </w:t>
            </w:r>
            <w:r w:rsidR="00A329B5" w:rsidRPr="00A329B5">
              <w:rPr>
                <w:rFonts w:ascii="標楷體" w:eastAsia="標楷體" w:hAnsi="標楷體" w:cs="Arial" w:hint="eastAsia"/>
                <w:b/>
                <w:color w:val="FF0000"/>
                <w:kern w:val="0"/>
                <w:sz w:val="26"/>
                <w:szCs w:val="26"/>
              </w:rPr>
              <w:t>AE</w:t>
            </w:r>
          </w:p>
        </w:tc>
        <w:tc>
          <w:tcPr>
            <w:tcW w:w="2268" w:type="dxa"/>
          </w:tcPr>
          <w:p w:rsidR="0027516F" w:rsidRDefault="0027516F" w:rsidP="0032334A">
            <w:pPr>
              <w:rPr>
                <w:rFonts w:ascii="標楷體" w:eastAsia="標楷體" w:hAnsi="標楷體" w:cs="Arial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>2.</w:t>
            </w:r>
            <w:r w:rsidR="00A329B5">
              <w:rPr>
                <w:rFonts w:ascii="標楷體" w:eastAsia="標楷體" w:hAnsi="標楷體" w:cs="Arial" w:hint="eastAsia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="00A329B5" w:rsidRPr="00A329B5">
              <w:rPr>
                <w:rFonts w:ascii="標楷體" w:eastAsia="標楷體" w:hAnsi="標楷體" w:cs="Arial" w:hint="eastAsia"/>
                <w:b/>
                <w:color w:val="FF0000"/>
                <w:kern w:val="0"/>
                <w:sz w:val="26"/>
                <w:szCs w:val="26"/>
              </w:rPr>
              <w:t xml:space="preserve"> ACD</w:t>
            </w:r>
          </w:p>
        </w:tc>
      </w:tr>
    </w:tbl>
    <w:p w:rsidR="0027516F" w:rsidRDefault="0027516F" w:rsidP="0027516F">
      <w:pPr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</w:pPr>
    </w:p>
    <w:p w:rsidR="0027516F" w:rsidRDefault="0027516F" w:rsidP="0027516F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>二、填充題(每格6分，共66分)</w:t>
      </w:r>
    </w:p>
    <w:tbl>
      <w:tblPr>
        <w:tblStyle w:val="a4"/>
        <w:tblW w:w="0" w:type="auto"/>
        <w:tblInd w:w="119" w:type="dxa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A329B5" w:rsidTr="00A329B5">
        <w:trPr>
          <w:trHeight w:val="8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1.</w:t>
            </w:r>
          </w:p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t>0.1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instrText xml:space="preserve"> EQ \F( 19 , 33 )</w:instrText>
            </w:r>
            <w:r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fldChar w:fldCharType="end"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482"/>
                <w:tab w:val="left" w:pos="1020"/>
              </w:tabs>
              <w:snapToGrid w:val="0"/>
              <w:spacing w:line="360" w:lineRule="auto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3.</w:t>
            </w:r>
          </w:p>
          <w:p w:rsidR="00A329B5" w:rsidRDefault="00A329B5">
            <w:pPr>
              <w:tabs>
                <w:tab w:val="left" w:pos="482"/>
                <w:tab w:val="left" w:pos="1020"/>
              </w:tabs>
              <w:snapToGrid w:val="0"/>
              <w:spacing w:line="360" w:lineRule="auto"/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FF0000"/>
              </w:rPr>
              <w:t>5500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4. </w:t>
            </w:r>
          </w:p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position w:val="-8"/>
                <w:sz w:val="22"/>
                <w:szCs w:val="24"/>
              </w:rPr>
              <w:object w:dxaOrig="780" w:dyaOrig="345">
                <v:shape id="_x0000_i1036" type="#_x0000_t75" style="width:39pt;height:17.25pt" o:ole="">
                  <v:imagedata r:id="rId18" o:title=""/>
                </v:shape>
                <o:OLEObject Type="Embed" ProgID="Equation.DSMT4" ShapeID="_x0000_i1036" DrawAspect="Content" ObjectID="_1570543017" r:id="rId28"/>
              </w:objec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5.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</w:t>
            </w:r>
          </w:p>
          <w:p w:rsidR="00A329B5" w:rsidRDefault="00A329B5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 xml:space="preserve">     79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6.(1)</w:t>
            </w:r>
          </w:p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t>11</w:t>
            </w:r>
          </w:p>
        </w:tc>
      </w:tr>
      <w:tr w:rsidR="00A329B5" w:rsidTr="00A329B5">
        <w:trPr>
          <w:gridAfter w:val="1"/>
          <w:wAfter w:w="1754" w:type="dxa"/>
          <w:trHeight w:val="89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6.(2)</w:t>
            </w:r>
          </w:p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t>17 &amp;18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 xml:space="preserve">7.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fldChar w:fldCharType="begin"/>
            </w: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instrText xml:space="preserve"> EQ \F( 11 , 8 )</w:instrTex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fldChar w:fldCharType="end"/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8.(1)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position w:val="-24"/>
              </w:rPr>
              <w:object w:dxaOrig="360" w:dyaOrig="630">
                <v:shape id="_x0000_i1037" type="#_x0000_t75" style="width:18pt;height:31.5pt" o:ole="">
                  <v:imagedata r:id="rId20" o:title=""/>
                </v:shape>
                <o:OLEObject Type="Embed" ProgID="Equation.3" ShapeID="_x0000_i1037" DrawAspect="Content" ObjectID="_1570543018" r:id="rId29"/>
              </w:objec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8.(2)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position w:val="-24"/>
              </w:rPr>
              <w:object w:dxaOrig="480" w:dyaOrig="630">
                <v:shape id="_x0000_i1038" type="#_x0000_t75" style="width:24pt;height:31.5pt" o:ole="">
                  <v:imagedata r:id="rId22" o:title=""/>
                </v:shape>
                <o:OLEObject Type="Embed" ProgID="Equation.3" ShapeID="_x0000_i1038" DrawAspect="Content" ObjectID="_1570543019" r:id="rId30"/>
              </w:objec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9B5" w:rsidRDefault="00A329B5">
            <w:pPr>
              <w:tabs>
                <w:tab w:val="left" w:pos="119"/>
              </w:tabs>
              <w:rPr>
                <w:rFonts w:ascii="標楷體" w:eastAsia="標楷體" w:hAnsi="標楷體" w:cs="Arial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6"/>
                <w:szCs w:val="26"/>
              </w:rPr>
              <w:t>8.(3)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FF0000"/>
                <w:kern w:val="0"/>
                <w:position w:val="-24"/>
              </w:rPr>
              <w:object w:dxaOrig="360" w:dyaOrig="630">
                <v:shape id="_x0000_i1039" type="#_x0000_t75" style="width:18pt;height:31.5pt" o:ole="">
                  <v:imagedata r:id="rId24" o:title=""/>
                </v:shape>
                <o:OLEObject Type="Embed" ProgID="Equation.DSMT4" ShapeID="_x0000_i1039" DrawAspect="Content" ObjectID="_1570543020" r:id="rId31"/>
              </w:object>
            </w:r>
          </w:p>
        </w:tc>
      </w:tr>
    </w:tbl>
    <w:p w:rsidR="0027516F" w:rsidRDefault="0027516F" w:rsidP="0027516F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</w:p>
    <w:p w:rsidR="0027516F" w:rsidRDefault="0027516F" w:rsidP="0027516F">
      <w:pPr>
        <w:tabs>
          <w:tab w:val="left" w:pos="119"/>
        </w:tabs>
        <w:ind w:left="119" w:hanging="119"/>
        <w:rPr>
          <w:rFonts w:ascii="標楷體" w:eastAsia="標楷體" w:hAnsi="標楷體" w:cs="Arial"/>
          <w:b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b/>
          <w:color w:val="000000"/>
          <w:sz w:val="26"/>
          <w:szCs w:val="26"/>
        </w:rPr>
        <w:t>三、</w:t>
      </w:r>
      <w:r>
        <w:rPr>
          <w:rFonts w:ascii="標楷體" w:eastAsia="標楷體" w:hAnsi="標楷體" w:hint="eastAsia"/>
          <w:b/>
          <w:sz w:val="26"/>
          <w:szCs w:val="26"/>
        </w:rPr>
        <w:t>計算證明題(共16分，無計算過程不予計分)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27516F" w:rsidTr="0032334A">
        <w:trPr>
          <w:trHeight w:val="4798"/>
        </w:trPr>
        <w:tc>
          <w:tcPr>
            <w:tcW w:w="10522" w:type="dxa"/>
          </w:tcPr>
          <w:p w:rsidR="0027516F" w:rsidRDefault="0027516F" w:rsidP="0032334A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1.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>(10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>分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A329B5" w:rsidRDefault="00A329B5" w:rsidP="00A329B5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 (1) </w:t>
            </w:r>
            <w:r>
              <w:rPr>
                <w:rFonts w:ascii="Times New Roman" w:eastAsia="標楷體" w:hAnsi="標楷體" w:cs="Times New Roman" w:hint="eastAsia"/>
                <w:color w:val="0000FF"/>
              </w:rPr>
              <w:t>若訂</w:t>
            </w:r>
            <w:r>
              <w:rPr>
                <w:rFonts w:ascii="Times New Roman" w:eastAsia="標楷體" w:hAnsi="Times New Roman" w:cs="Times New Roman"/>
                <w:color w:val="0000FF"/>
              </w:rPr>
              <w:t>7</w:t>
            </w:r>
            <w:r>
              <w:rPr>
                <w:rFonts w:ascii="Times New Roman" w:eastAsia="標楷體" w:hAnsi="標楷體" w:cs="Times New Roman" w:hint="eastAsia"/>
                <w:color w:val="0000FF"/>
              </w:rPr>
              <w:t>件：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1400 </w:t>
            </w:r>
            <w:r>
              <w:rPr>
                <w:rFonts w:ascii="Times New Roman" w:eastAsia="標楷體" w:hAnsi="標楷體" w:cs="Times New Roman"/>
                <w:color w:val="000000"/>
              </w:rPr>
              <w:t>(2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分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  <w:r>
              <w:rPr>
                <w:rFonts w:ascii="Times New Roman" w:eastAsia="標楷體" w:hAnsi="Times New Roman" w:cs="Times New Roman"/>
                <w:color w:val="0000FF"/>
              </w:rPr>
              <w:br/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 (2) </w:t>
            </w:r>
            <w:r>
              <w:rPr>
                <w:rFonts w:ascii="Times New Roman" w:eastAsia="標楷體" w:hAnsi="標楷體" w:cs="Times New Roman" w:hint="eastAsia"/>
                <w:color w:val="0000FF"/>
              </w:rPr>
              <w:t>若訂</w:t>
            </w:r>
            <w:r>
              <w:rPr>
                <w:rFonts w:ascii="Times New Roman" w:eastAsia="標楷體" w:hAnsi="Times New Roman" w:cs="Times New Roman"/>
                <w:color w:val="0000FF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0000FF"/>
              </w:rPr>
              <w:t>件，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1540 </w:t>
            </w:r>
            <w:r>
              <w:rPr>
                <w:rFonts w:ascii="Times New Roman" w:eastAsia="標楷體" w:hAnsi="標楷體" w:cs="Times New Roman"/>
                <w:color w:val="000000"/>
              </w:rPr>
              <w:t>(2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分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  <w:r>
              <w:rPr>
                <w:rFonts w:ascii="Times New Roman" w:eastAsia="標楷體" w:hAnsi="Times New Roman" w:cs="Times New Roman"/>
                <w:color w:val="0000FF"/>
              </w:rPr>
              <w:br/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 (3) </w:t>
            </w:r>
            <w:r>
              <w:rPr>
                <w:rFonts w:ascii="Times New Roman" w:eastAsia="標楷體" w:hAnsi="標楷體" w:cs="Times New Roman" w:hint="eastAsia"/>
                <w:color w:val="0000FF"/>
              </w:rPr>
              <w:t>若訂</w:t>
            </w:r>
            <w:r>
              <w:rPr>
                <w:rFonts w:ascii="Times New Roman" w:eastAsia="標楷體" w:hAnsi="Times New Roman" w:cs="Times New Roman"/>
                <w:color w:val="0000FF"/>
              </w:rPr>
              <w:t>9</w:t>
            </w:r>
            <w:r>
              <w:rPr>
                <w:rFonts w:ascii="Times New Roman" w:eastAsia="標楷體" w:hAnsi="標楷體" w:cs="Times New Roman" w:hint="eastAsia"/>
                <w:color w:val="0000FF"/>
              </w:rPr>
              <w:t>件，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1500 </w:t>
            </w:r>
            <w:r>
              <w:rPr>
                <w:rFonts w:ascii="Times New Roman" w:eastAsia="標楷體" w:hAnsi="標楷體" w:cs="Times New Roman"/>
                <w:color w:val="000000"/>
              </w:rPr>
              <w:t>(2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分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  <w:r>
              <w:rPr>
                <w:rFonts w:ascii="Times New Roman" w:eastAsia="標楷體" w:hAnsi="Times New Roman" w:cs="Times New Roman"/>
                <w:color w:val="0000FF"/>
              </w:rPr>
              <w:br/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 (4) </w:t>
            </w:r>
            <w:r>
              <w:rPr>
                <w:rFonts w:ascii="Times New Roman" w:eastAsia="標楷體" w:hAnsi="標楷體" w:cs="Times New Roman" w:hint="eastAsia"/>
                <w:color w:val="0000FF"/>
              </w:rPr>
              <w:t>若訂</w:t>
            </w:r>
            <w:r>
              <w:rPr>
                <w:rFonts w:ascii="Times New Roman" w:eastAsia="標楷體" w:hAnsi="Times New Roman" w:cs="Times New Roman"/>
                <w:color w:val="0000FF"/>
              </w:rPr>
              <w:t>10</w:t>
            </w:r>
            <w:r>
              <w:rPr>
                <w:rFonts w:ascii="Times New Roman" w:eastAsia="標楷體" w:hAnsi="標楷體" w:cs="Times New Roman" w:hint="eastAsia"/>
                <w:color w:val="0000FF"/>
              </w:rPr>
              <w:t>件，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1220 </w:t>
            </w:r>
            <w:r>
              <w:rPr>
                <w:rFonts w:ascii="Times New Roman" w:eastAsia="標楷體" w:hAnsi="標楷體" w:cs="Times New Roman"/>
                <w:color w:val="000000"/>
              </w:rPr>
              <w:t>(2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分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            </w:t>
            </w:r>
          </w:p>
          <w:p w:rsidR="00A329B5" w:rsidRDefault="00A329B5" w:rsidP="00A329B5">
            <w:pPr>
              <w:tabs>
                <w:tab w:val="left" w:pos="482"/>
              </w:tabs>
              <w:snapToGrid w:val="0"/>
              <w:spacing w:line="360" w:lineRule="auto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color w:val="0000FF"/>
              </w:rPr>
              <w:t xml:space="preserve"> </w:t>
            </w:r>
            <w:r>
              <w:rPr>
                <w:rFonts w:ascii="Times New Roman" w:eastAsia="標楷體" w:hAnsi="Times New Roman" w:cs="Times New Roman"/>
                <w:color w:val="FF0000"/>
                <w:szCs w:val="24"/>
              </w:rPr>
              <w:t>8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件，</w:t>
            </w:r>
            <w:r>
              <w:rPr>
                <w:rFonts w:ascii="Times New Roman" w:eastAsia="標楷體" w:hAnsi="Times New Roman" w:cs="Times New Roman"/>
                <w:color w:val="FF0000"/>
              </w:rPr>
              <w:t>1540</w:t>
            </w:r>
            <w:r>
              <w:rPr>
                <w:rFonts w:ascii="Times New Roman" w:eastAsia="標楷體" w:hAnsi="標楷體" w:cs="Times New Roman" w:hint="eastAsia"/>
                <w:color w:val="FF0000"/>
              </w:rPr>
              <w:t>元</w:t>
            </w:r>
            <w:r>
              <w:rPr>
                <w:rFonts w:ascii="Times New Roman" w:eastAsia="標楷體" w:hAnsi="標楷體" w:cs="Times New Roman"/>
                <w:color w:val="000000"/>
              </w:rPr>
              <w:t>(2</w:t>
            </w:r>
            <w:r>
              <w:rPr>
                <w:rFonts w:ascii="Times New Roman" w:eastAsia="標楷體" w:hAnsi="標楷體" w:cs="Times New Roman" w:hint="eastAsia"/>
                <w:color w:val="000000"/>
              </w:rPr>
              <w:t>分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</w:p>
          <w:p w:rsidR="00A329B5" w:rsidRPr="00A329B5" w:rsidRDefault="00A329B5" w:rsidP="0032334A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27516F" w:rsidTr="0032334A">
        <w:trPr>
          <w:trHeight w:val="4798"/>
        </w:trPr>
        <w:tc>
          <w:tcPr>
            <w:tcW w:w="10522" w:type="dxa"/>
          </w:tcPr>
          <w:p w:rsidR="00A329B5" w:rsidRDefault="0027516F" w:rsidP="00A329B5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2.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 xml:space="preserve"> (6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>分</w:t>
            </w:r>
            <w:r w:rsidR="00A329B5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27516F" w:rsidRDefault="0027516F" w:rsidP="0032334A">
            <w:pPr>
              <w:spacing w:line="360" w:lineRule="auto"/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27516F" w:rsidRPr="0027516F" w:rsidRDefault="0027516F" w:rsidP="0027516F">
      <w:pPr>
        <w:spacing w:line="360" w:lineRule="auto"/>
        <w:rPr>
          <w:rFonts w:ascii="Times New Roman" w:eastAsia="標楷體" w:hAnsi="Times New Roman" w:cs="Times New Roman"/>
          <w:b/>
        </w:rPr>
      </w:pPr>
    </w:p>
    <w:sectPr w:rsidR="0027516F" w:rsidRPr="0027516F" w:rsidSect="00542D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1F" w:rsidRDefault="00F4631F" w:rsidP="00E246C9">
      <w:r>
        <w:separator/>
      </w:r>
    </w:p>
  </w:endnote>
  <w:endnote w:type="continuationSeparator" w:id="0">
    <w:p w:rsidR="00F4631F" w:rsidRDefault="00F4631F" w:rsidP="00E2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1F" w:rsidRDefault="00F4631F" w:rsidP="00E246C9">
      <w:r>
        <w:separator/>
      </w:r>
    </w:p>
  </w:footnote>
  <w:footnote w:type="continuationSeparator" w:id="0">
    <w:p w:rsidR="00F4631F" w:rsidRDefault="00F4631F" w:rsidP="00E2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0C5"/>
    <w:multiLevelType w:val="singleLevel"/>
    <w:tmpl w:val="C082AF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18CA3F65"/>
    <w:multiLevelType w:val="hybridMultilevel"/>
    <w:tmpl w:val="3CDC3E2A"/>
    <w:lvl w:ilvl="0" w:tplc="4F002BDA">
      <w:start w:val="1"/>
      <w:numFmt w:val="decimal"/>
      <w:lvlText w:val="%1.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C0534F"/>
    <w:multiLevelType w:val="singleLevel"/>
    <w:tmpl w:val="C082AF4E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3">
    <w:nsid w:val="1FF956C8"/>
    <w:multiLevelType w:val="singleLevel"/>
    <w:tmpl w:val="4088F9E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>
    <w:nsid w:val="204B1572"/>
    <w:multiLevelType w:val="singleLevel"/>
    <w:tmpl w:val="4088F9EA"/>
    <w:lvl w:ilvl="0">
      <w:start w:val="1"/>
      <w:numFmt w:val="decimal"/>
      <w:lvlText w:val="(　　)%1."/>
      <w:lvlJc w:val="left"/>
      <w:pPr>
        <w:ind w:left="283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4A06"/>
    <w:rsid w:val="00003D4E"/>
    <w:rsid w:val="00106FD7"/>
    <w:rsid w:val="00150DC8"/>
    <w:rsid w:val="001747B3"/>
    <w:rsid w:val="001A0C3E"/>
    <w:rsid w:val="001A300A"/>
    <w:rsid w:val="0027516F"/>
    <w:rsid w:val="002960D6"/>
    <w:rsid w:val="002B2C40"/>
    <w:rsid w:val="00324A06"/>
    <w:rsid w:val="00373A7E"/>
    <w:rsid w:val="00521F27"/>
    <w:rsid w:val="00542DEA"/>
    <w:rsid w:val="005565AF"/>
    <w:rsid w:val="0066101C"/>
    <w:rsid w:val="006A6816"/>
    <w:rsid w:val="006A7C01"/>
    <w:rsid w:val="0072036E"/>
    <w:rsid w:val="008A2F86"/>
    <w:rsid w:val="0094406C"/>
    <w:rsid w:val="009D00AA"/>
    <w:rsid w:val="00A1418B"/>
    <w:rsid w:val="00A15F73"/>
    <w:rsid w:val="00A329B5"/>
    <w:rsid w:val="00AF7531"/>
    <w:rsid w:val="00B351F3"/>
    <w:rsid w:val="00D57C3B"/>
    <w:rsid w:val="00D87F71"/>
    <w:rsid w:val="00DB2CA9"/>
    <w:rsid w:val="00E246C9"/>
    <w:rsid w:val="00F4631F"/>
    <w:rsid w:val="00F7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06"/>
    <w:pPr>
      <w:ind w:leftChars="200" w:left="480"/>
    </w:pPr>
  </w:style>
  <w:style w:type="table" w:styleId="a4">
    <w:name w:val="Table Grid"/>
    <w:basedOn w:val="a1"/>
    <w:uiPriority w:val="39"/>
    <w:rsid w:val="006A7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24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246C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24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246C9"/>
    <w:rPr>
      <w:sz w:val="20"/>
      <w:szCs w:val="20"/>
    </w:rPr>
  </w:style>
  <w:style w:type="paragraph" w:styleId="a9">
    <w:name w:val="Quote"/>
    <w:basedOn w:val="a"/>
    <w:next w:val="a"/>
    <w:link w:val="aa"/>
    <w:uiPriority w:val="29"/>
    <w:qFormat/>
    <w:rsid w:val="00D87F71"/>
    <w:rPr>
      <w:i/>
      <w:iCs/>
      <w:color w:val="000000" w:themeColor="text1"/>
    </w:rPr>
  </w:style>
  <w:style w:type="character" w:customStyle="1" w:styleId="aa">
    <w:name w:val="引文 字元"/>
    <w:basedOn w:val="a0"/>
    <w:link w:val="a9"/>
    <w:uiPriority w:val="29"/>
    <w:rsid w:val="00D87F71"/>
    <w:rPr>
      <w:i/>
      <w:iCs/>
      <w:color w:val="000000" w:themeColor="text1"/>
    </w:rPr>
  </w:style>
  <w:style w:type="character" w:styleId="ab">
    <w:name w:val="Placeholder Text"/>
    <w:basedOn w:val="a0"/>
    <w:uiPriority w:val="99"/>
    <w:semiHidden/>
    <w:rsid w:val="009D00A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D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00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image" Target="media/image5.wmf"/><Relationship Id="rId26" Type="http://schemas.openxmlformats.org/officeDocument/2006/relationships/oleObject" Target="embeddings/Microsoft_Word_97_-_2003___2.doc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Microsoft_Word_97_-_2003___1.doc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A072-5D91-410F-8F0B-F82E657A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</dc:creator>
  <cp:keywords/>
  <dc:description/>
  <cp:lastModifiedBy>User</cp:lastModifiedBy>
  <cp:revision>9</cp:revision>
  <dcterms:created xsi:type="dcterms:W3CDTF">2017-09-28T12:09:00Z</dcterms:created>
  <dcterms:modified xsi:type="dcterms:W3CDTF">2017-10-26T09:10:00Z</dcterms:modified>
</cp:coreProperties>
</file>